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1EC4" w14:textId="55FD46CD" w:rsidR="002E11BD" w:rsidRPr="00B31EEE" w:rsidRDefault="00817D95" w:rsidP="00B31EEE">
      <w:pPr>
        <w:pStyle w:val="INTRO"/>
        <w:rPr>
          <w:sz w:val="36"/>
          <w:szCs w:val="24"/>
        </w:rPr>
      </w:pPr>
      <w:r w:rsidRPr="00B31EEE">
        <w:rPr>
          <w:sz w:val="36"/>
          <w:szCs w:val="24"/>
        </w:rPr>
        <w:t>Risk Scoring Matrix</w:t>
      </w:r>
    </w:p>
    <w:p w14:paraId="70920388" w14:textId="34D7503C" w:rsidR="002E11BD" w:rsidRPr="00AD6B89" w:rsidRDefault="002E11BD" w:rsidP="002E11BD">
      <w:pPr>
        <w:jc w:val="right"/>
        <w:rPr>
          <w:rFonts w:asciiTheme="majorHAnsi" w:hAnsiTheme="majorHAnsi"/>
          <w:sz w:val="32"/>
          <w:szCs w:val="24"/>
        </w:rPr>
      </w:pPr>
      <w:r w:rsidRPr="00AD6B89">
        <w:rPr>
          <w:rFonts w:asciiTheme="majorHAnsi" w:hAnsiTheme="majorHAnsi"/>
          <w:sz w:val="32"/>
          <w:szCs w:val="24"/>
        </w:rPr>
        <w:t>Appendix 4</w:t>
      </w:r>
    </w:p>
    <w:tbl>
      <w:tblPr>
        <w:tblpPr w:leftFromText="180" w:rightFromText="180" w:vertAnchor="text" w:horzAnchor="margin" w:tblpXSpec="right" w:tblpY="145"/>
        <w:tblW w:w="125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2575"/>
        <w:gridCol w:w="2559"/>
        <w:gridCol w:w="2575"/>
        <w:gridCol w:w="2575"/>
      </w:tblGrid>
      <w:tr w:rsidR="00817D95" w:rsidRPr="00AD6B89" w14:paraId="19EA9A02" w14:textId="77777777" w:rsidTr="00817D95">
        <w:trPr>
          <w:trHeight w:val="197"/>
        </w:trPr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27CFA7CC" w14:textId="77777777" w:rsidR="00817D95" w:rsidRPr="00817D95" w:rsidRDefault="00817D95" w:rsidP="00817D9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17D95">
              <w:rPr>
                <w:rFonts w:asciiTheme="majorHAnsi" w:hAnsiTheme="majorHAnsi"/>
                <w:sz w:val="14"/>
                <w:szCs w:val="14"/>
              </w:rPr>
              <w:t>Patient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6464FEF8" w14:textId="77777777" w:rsidR="00817D95" w:rsidRPr="00817D95" w:rsidRDefault="00817D95" w:rsidP="00817D9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17D95">
              <w:rPr>
                <w:rFonts w:asciiTheme="majorHAnsi" w:hAnsiTheme="majorHAnsi"/>
                <w:sz w:val="14"/>
                <w:szCs w:val="14"/>
              </w:rPr>
              <w:t>Reputational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11966356" w14:textId="77777777" w:rsidR="00817D95" w:rsidRPr="00817D95" w:rsidRDefault="00817D95" w:rsidP="00817D9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17D95">
              <w:rPr>
                <w:rFonts w:asciiTheme="majorHAnsi" w:hAnsiTheme="majorHAnsi"/>
                <w:sz w:val="14"/>
                <w:szCs w:val="14"/>
              </w:rPr>
              <w:t>Financial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516D9BA7" w14:textId="77777777" w:rsidR="00817D95" w:rsidRPr="00817D95" w:rsidRDefault="00817D95" w:rsidP="00817D9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17D95">
              <w:rPr>
                <w:rFonts w:asciiTheme="majorHAnsi" w:hAnsiTheme="majorHAnsi"/>
                <w:sz w:val="14"/>
                <w:szCs w:val="14"/>
              </w:rPr>
              <w:t>Workforce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74F94575" w14:textId="77777777" w:rsidR="00817D95" w:rsidRPr="00817D95" w:rsidRDefault="00817D95" w:rsidP="00817D9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17D95">
              <w:rPr>
                <w:rFonts w:asciiTheme="majorHAnsi" w:hAnsiTheme="majorHAnsi"/>
                <w:sz w:val="14"/>
                <w:szCs w:val="14"/>
              </w:rPr>
              <w:t>Legal / Regulatory*</w:t>
            </w:r>
          </w:p>
        </w:tc>
      </w:tr>
      <w:tr w:rsidR="00817D95" w:rsidRPr="00AD6B89" w14:paraId="14E45594" w14:textId="77777777" w:rsidTr="00817D95">
        <w:trPr>
          <w:trHeight w:val="987"/>
        </w:trPr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582305FB" w14:textId="4EB70872" w:rsidR="00817D95" w:rsidRPr="00817D95" w:rsidRDefault="00817D95" w:rsidP="00817D9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17D95">
              <w:rPr>
                <w:rFonts w:asciiTheme="majorHAnsi" w:hAnsiTheme="majorHAnsi"/>
                <w:b/>
                <w:bCs/>
                <w:sz w:val="14"/>
                <w:szCs w:val="14"/>
              </w:rPr>
              <w:t>Prolonged failure or severe disruption</w:t>
            </w:r>
            <w:r w:rsidRPr="00817D95">
              <w:rPr>
                <w:rFonts w:asciiTheme="majorHAnsi" w:hAnsiTheme="majorHAnsi"/>
                <w:sz w:val="14"/>
                <w:szCs w:val="14"/>
              </w:rPr>
              <w:t xml:space="preserve"> of </w:t>
            </w:r>
            <w:r w:rsidRPr="00817D95">
              <w:rPr>
                <w:rFonts w:asciiTheme="majorHAnsi" w:hAnsiTheme="majorHAnsi"/>
                <w:b/>
                <w:bCs/>
                <w:sz w:val="14"/>
                <w:szCs w:val="14"/>
              </w:rPr>
              <w:t>multiple</w:t>
            </w:r>
            <w:r w:rsidRPr="00817D95">
              <w:rPr>
                <w:rFonts w:asciiTheme="majorHAnsi" w:hAnsiTheme="majorHAnsi"/>
                <w:sz w:val="14"/>
                <w:szCs w:val="14"/>
              </w:rPr>
              <w:t xml:space="preserve"> services</w:t>
            </w:r>
          </w:p>
          <w:p w14:paraId="52A9646B" w14:textId="77777777" w:rsidR="00817D95" w:rsidRPr="00817D95" w:rsidRDefault="00817D95" w:rsidP="00817D9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17D95">
              <w:rPr>
                <w:rFonts w:asciiTheme="majorHAnsi" w:hAnsiTheme="majorHAnsi"/>
                <w:sz w:val="14"/>
                <w:szCs w:val="14"/>
              </w:rPr>
              <w:t>Multiple deaths caused by an event</w:t>
            </w:r>
            <w:r w:rsidRPr="00817D95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; major impact </w:t>
            </w:r>
            <w:r w:rsidRPr="00817D95">
              <w:rPr>
                <w:rFonts w:asciiTheme="majorHAnsi" w:hAnsiTheme="majorHAnsi"/>
                <w:sz w:val="14"/>
                <w:szCs w:val="14"/>
              </w:rPr>
              <w:t>on patient experience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477E4ED6" w14:textId="77777777" w:rsidR="00817D95" w:rsidRPr="00817D95" w:rsidRDefault="00817D95" w:rsidP="00817D9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17D95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Widespread permanent loss of patient trust and public confidence </w:t>
            </w:r>
            <w:r w:rsidRPr="00817D95">
              <w:rPr>
                <w:rFonts w:asciiTheme="majorHAnsi" w:hAnsiTheme="majorHAnsi"/>
                <w:sz w:val="14"/>
                <w:szCs w:val="14"/>
              </w:rPr>
              <w:t>threatening the Trust’s independence / sustainability</w:t>
            </w:r>
          </w:p>
          <w:p w14:paraId="53A34C25" w14:textId="77777777" w:rsidR="00817D95" w:rsidRPr="00817D95" w:rsidRDefault="00817D95" w:rsidP="00817D9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17D95">
              <w:rPr>
                <w:rFonts w:asciiTheme="majorHAnsi" w:hAnsiTheme="majorHAnsi"/>
                <w:sz w:val="14"/>
                <w:szCs w:val="14"/>
              </w:rPr>
              <w:t>Hospital closure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3AAD1091" w14:textId="77777777" w:rsidR="00817D95" w:rsidRPr="00817D95" w:rsidRDefault="00817D95" w:rsidP="00817D9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17D95">
              <w:rPr>
                <w:rFonts w:asciiTheme="majorHAnsi" w:hAnsiTheme="majorHAnsi"/>
                <w:b/>
                <w:bCs/>
                <w:sz w:val="14"/>
                <w:szCs w:val="14"/>
              </w:rPr>
              <w:t>&gt;£5m</w:t>
            </w:r>
            <w:r w:rsidRPr="00817D95">
              <w:rPr>
                <w:rFonts w:asciiTheme="majorHAnsi" w:hAnsiTheme="majorHAnsi"/>
                <w:sz w:val="14"/>
                <w:szCs w:val="14"/>
              </w:rPr>
              <w:t xml:space="preserve"> directly attributable loss / unplanned cost / reduction in change related benefits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1C615E73" w14:textId="77777777" w:rsidR="00817D95" w:rsidRPr="00817D95" w:rsidRDefault="00817D95" w:rsidP="00817D9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17D95">
              <w:rPr>
                <w:rFonts w:asciiTheme="majorHAnsi" w:hAnsiTheme="majorHAnsi"/>
                <w:sz w:val="14"/>
                <w:szCs w:val="14"/>
              </w:rPr>
              <w:t xml:space="preserve">Workforce experience / engagement is </w:t>
            </w:r>
            <w:r w:rsidRPr="00817D95">
              <w:rPr>
                <w:rFonts w:asciiTheme="majorHAnsi" w:hAnsiTheme="majorHAnsi"/>
                <w:b/>
                <w:bCs/>
                <w:sz w:val="14"/>
                <w:szCs w:val="14"/>
              </w:rPr>
              <w:t>fundamentally undermined</w:t>
            </w:r>
            <w:r w:rsidRPr="00817D95">
              <w:rPr>
                <w:rFonts w:asciiTheme="majorHAnsi" w:hAnsiTheme="majorHAnsi"/>
                <w:sz w:val="14"/>
                <w:szCs w:val="14"/>
              </w:rPr>
              <w:t xml:space="preserve"> and the Trust’s reputation as an employer damaged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5E711819" w14:textId="5ECBDE38" w:rsidR="00817D95" w:rsidRPr="00817D95" w:rsidRDefault="00817D95" w:rsidP="00817D9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17D95">
              <w:rPr>
                <w:rFonts w:asciiTheme="majorHAnsi" w:hAnsiTheme="majorHAnsi"/>
                <w:sz w:val="14"/>
                <w:szCs w:val="14"/>
              </w:rPr>
              <w:t>Breach of regulation</w:t>
            </w:r>
          </w:p>
          <w:p w14:paraId="33B66B5F" w14:textId="77777777" w:rsidR="00817D95" w:rsidRPr="00817D95" w:rsidRDefault="00817D95" w:rsidP="00817D9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17D95">
              <w:rPr>
                <w:rFonts w:asciiTheme="majorHAnsi" w:hAnsiTheme="majorHAnsi"/>
                <w:sz w:val="14"/>
                <w:szCs w:val="14"/>
              </w:rPr>
              <w:t>Trust put into Special Administration / Suspension of CQC registration</w:t>
            </w:r>
          </w:p>
          <w:p w14:paraId="7841F1C0" w14:textId="77777777" w:rsidR="00817D95" w:rsidRPr="00817D95" w:rsidRDefault="00817D95" w:rsidP="00817D9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17D95">
              <w:rPr>
                <w:rFonts w:asciiTheme="majorHAnsi" w:hAnsiTheme="majorHAnsi"/>
                <w:sz w:val="14"/>
                <w:szCs w:val="14"/>
              </w:rPr>
              <w:t xml:space="preserve">Civil/Criminal </w:t>
            </w:r>
            <w:r w:rsidRPr="00817D95">
              <w:rPr>
                <w:rFonts w:asciiTheme="majorHAnsi" w:hAnsiTheme="majorHAnsi"/>
                <w:b/>
                <w:bCs/>
                <w:sz w:val="14"/>
                <w:szCs w:val="14"/>
              </w:rPr>
              <w:t>Liability &gt; £10m</w:t>
            </w:r>
          </w:p>
        </w:tc>
      </w:tr>
      <w:tr w:rsidR="00817D95" w:rsidRPr="00AD6B89" w14:paraId="261E760E" w14:textId="77777777" w:rsidTr="00817D95">
        <w:trPr>
          <w:trHeight w:val="965"/>
        </w:trPr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16B3C7F0" w14:textId="02E82F2D" w:rsidR="00817D95" w:rsidRPr="00817D95" w:rsidRDefault="00817D95" w:rsidP="00817D9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17D95">
              <w:rPr>
                <w:rFonts w:asciiTheme="majorHAnsi" w:hAnsiTheme="majorHAnsi"/>
                <w:b/>
                <w:bCs/>
                <w:sz w:val="14"/>
                <w:szCs w:val="14"/>
              </w:rPr>
              <w:t>Prolonged failure or severe disruption</w:t>
            </w:r>
            <w:r w:rsidRPr="00817D95">
              <w:rPr>
                <w:rFonts w:asciiTheme="majorHAnsi" w:hAnsiTheme="majorHAnsi"/>
                <w:sz w:val="14"/>
                <w:szCs w:val="14"/>
              </w:rPr>
              <w:t xml:space="preserve"> of a </w:t>
            </w:r>
            <w:r w:rsidRPr="00817D95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single </w:t>
            </w:r>
            <w:r w:rsidRPr="00817D95">
              <w:rPr>
                <w:rFonts w:asciiTheme="majorHAnsi" w:hAnsiTheme="majorHAnsi"/>
                <w:sz w:val="14"/>
                <w:szCs w:val="14"/>
              </w:rPr>
              <w:t>patient service</w:t>
            </w:r>
          </w:p>
          <w:p w14:paraId="0A0A0C5F" w14:textId="4E18FE42" w:rsidR="00817D95" w:rsidRPr="00817D95" w:rsidRDefault="00817D95" w:rsidP="00817D9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17D95">
              <w:rPr>
                <w:rFonts w:asciiTheme="majorHAnsi" w:hAnsiTheme="majorHAnsi"/>
                <w:sz w:val="14"/>
                <w:szCs w:val="14"/>
              </w:rPr>
              <w:t>Severe permanent harm or death caused by an event</w:t>
            </w:r>
          </w:p>
          <w:p w14:paraId="3E89453F" w14:textId="2FDF03BE" w:rsidR="00817D95" w:rsidRPr="00817D95" w:rsidRDefault="00817D95" w:rsidP="00817D9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17D95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Significant impact </w:t>
            </w:r>
            <w:r w:rsidRPr="00817D95">
              <w:rPr>
                <w:rFonts w:asciiTheme="majorHAnsi" w:hAnsiTheme="majorHAnsi"/>
                <w:sz w:val="14"/>
                <w:szCs w:val="14"/>
              </w:rPr>
              <w:t>on patient experience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33324639" w14:textId="77777777" w:rsidR="00817D95" w:rsidRPr="00817D95" w:rsidRDefault="00817D95" w:rsidP="00817D9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17D95">
              <w:rPr>
                <w:rFonts w:asciiTheme="majorHAnsi" w:hAnsiTheme="majorHAnsi"/>
                <w:b/>
                <w:bCs/>
                <w:sz w:val="14"/>
                <w:szCs w:val="14"/>
              </w:rPr>
              <w:t>Prolonged</w:t>
            </w:r>
            <w:r w:rsidRPr="00817D95">
              <w:rPr>
                <w:rFonts w:asciiTheme="majorHAnsi" w:hAnsiTheme="majorHAnsi"/>
                <w:sz w:val="14"/>
                <w:szCs w:val="14"/>
              </w:rPr>
              <w:t xml:space="preserve"> adverse social / local / national media coverage with </w:t>
            </w:r>
            <w:r w:rsidRPr="00817D95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serious impact </w:t>
            </w:r>
            <w:r w:rsidRPr="00817D95">
              <w:rPr>
                <w:rFonts w:asciiTheme="majorHAnsi" w:hAnsiTheme="majorHAnsi"/>
                <w:sz w:val="14"/>
                <w:szCs w:val="14"/>
              </w:rPr>
              <w:t>on patient trust and public confidence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2ABCC55C" w14:textId="77777777" w:rsidR="00817D95" w:rsidRPr="00817D95" w:rsidRDefault="00817D95" w:rsidP="00817D9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17D95">
              <w:rPr>
                <w:rFonts w:asciiTheme="majorHAnsi" w:hAnsiTheme="majorHAnsi"/>
                <w:b/>
                <w:bCs/>
                <w:sz w:val="14"/>
                <w:szCs w:val="14"/>
              </w:rPr>
              <w:t>£1m - £5m</w:t>
            </w:r>
            <w:r w:rsidRPr="00817D95">
              <w:rPr>
                <w:rFonts w:asciiTheme="majorHAnsi" w:hAnsiTheme="majorHAnsi"/>
                <w:sz w:val="14"/>
                <w:szCs w:val="14"/>
              </w:rPr>
              <w:t xml:space="preserve"> directly attributable loss / unplanned cost / reduction in change related benefits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26EC2D4B" w14:textId="77777777" w:rsidR="00817D95" w:rsidRPr="00817D95" w:rsidRDefault="00817D95" w:rsidP="00817D9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17D95">
              <w:rPr>
                <w:rFonts w:asciiTheme="majorHAnsi" w:hAnsiTheme="majorHAnsi"/>
                <w:b/>
                <w:bCs/>
                <w:sz w:val="14"/>
                <w:szCs w:val="14"/>
              </w:rPr>
              <w:t>Widespread material impact</w:t>
            </w:r>
            <w:r w:rsidRPr="00817D95">
              <w:rPr>
                <w:rFonts w:asciiTheme="majorHAnsi" w:hAnsiTheme="majorHAnsi"/>
                <w:sz w:val="14"/>
                <w:szCs w:val="14"/>
              </w:rPr>
              <w:t xml:space="preserve"> on workforce experience / engagement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4D926C0A" w14:textId="77777777" w:rsidR="00817D95" w:rsidRPr="00817D95" w:rsidRDefault="00817D95" w:rsidP="00817D9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17D95">
              <w:rPr>
                <w:rFonts w:asciiTheme="majorHAnsi" w:hAnsiTheme="majorHAnsi"/>
                <w:sz w:val="14"/>
                <w:szCs w:val="14"/>
              </w:rPr>
              <w:t>Breach of regulation likely to result in enforcement action</w:t>
            </w:r>
          </w:p>
          <w:p w14:paraId="054794A7" w14:textId="77777777" w:rsidR="00817D95" w:rsidRPr="00817D95" w:rsidRDefault="00817D95" w:rsidP="00817D9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17D95">
              <w:rPr>
                <w:rFonts w:asciiTheme="majorHAnsi" w:hAnsiTheme="majorHAnsi"/>
                <w:sz w:val="14"/>
                <w:szCs w:val="14"/>
              </w:rPr>
              <w:t xml:space="preserve">Civil/Criminal </w:t>
            </w:r>
            <w:r w:rsidRPr="00817D95">
              <w:rPr>
                <w:rFonts w:asciiTheme="majorHAnsi" w:hAnsiTheme="majorHAnsi"/>
                <w:b/>
                <w:bCs/>
                <w:sz w:val="14"/>
                <w:szCs w:val="14"/>
              </w:rPr>
              <w:t>Liability &lt; £10m</w:t>
            </w:r>
          </w:p>
        </w:tc>
      </w:tr>
      <w:tr w:rsidR="00817D95" w:rsidRPr="00AD6B89" w14:paraId="0B40475A" w14:textId="77777777" w:rsidTr="00817D95">
        <w:trPr>
          <w:trHeight w:val="1107"/>
        </w:trPr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79A3B114" w14:textId="199F5ABB" w:rsidR="00817D95" w:rsidRPr="00817D95" w:rsidRDefault="00817D95" w:rsidP="00817D9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17D95">
              <w:rPr>
                <w:rFonts w:asciiTheme="majorHAnsi" w:hAnsiTheme="majorHAnsi"/>
                <w:b/>
                <w:bCs/>
                <w:sz w:val="14"/>
                <w:szCs w:val="14"/>
              </w:rPr>
              <w:t>Operation of a number</w:t>
            </w:r>
            <w:r w:rsidRPr="00817D95">
              <w:rPr>
                <w:rFonts w:asciiTheme="majorHAnsi" w:hAnsiTheme="majorHAnsi"/>
                <w:sz w:val="14"/>
                <w:szCs w:val="14"/>
              </w:rPr>
              <w:t xml:space="preserve"> of </w:t>
            </w:r>
            <w:proofErr w:type="gramStart"/>
            <w:r w:rsidRPr="00817D95">
              <w:rPr>
                <w:rFonts w:asciiTheme="majorHAnsi" w:hAnsiTheme="majorHAnsi"/>
                <w:sz w:val="14"/>
                <w:szCs w:val="14"/>
              </w:rPr>
              <w:t>patient</w:t>
            </w:r>
            <w:proofErr w:type="gramEnd"/>
            <w:r w:rsidRPr="00817D95">
              <w:rPr>
                <w:rFonts w:asciiTheme="majorHAnsi" w:hAnsiTheme="majorHAnsi"/>
                <w:sz w:val="14"/>
                <w:szCs w:val="14"/>
              </w:rPr>
              <w:t xml:space="preserve"> facing services is disrupted</w:t>
            </w:r>
          </w:p>
          <w:p w14:paraId="17CD3CBC" w14:textId="77777777" w:rsidR="00817D95" w:rsidRPr="00817D95" w:rsidRDefault="00817D95" w:rsidP="00817D9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17D95">
              <w:rPr>
                <w:rFonts w:asciiTheme="majorHAnsi" w:hAnsiTheme="majorHAnsi"/>
                <w:sz w:val="14"/>
                <w:szCs w:val="14"/>
              </w:rPr>
              <w:t>Moderate harm where medical treatment is required up to 1 year</w:t>
            </w:r>
          </w:p>
          <w:p w14:paraId="379FC480" w14:textId="77777777" w:rsidR="00817D95" w:rsidRPr="00817D95" w:rsidRDefault="00817D95" w:rsidP="00817D9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17D95">
              <w:rPr>
                <w:rFonts w:asciiTheme="majorHAnsi" w:hAnsiTheme="majorHAnsi"/>
                <w:sz w:val="14"/>
                <w:szCs w:val="14"/>
              </w:rPr>
              <w:t>Temporary disruption to one or more CSUs</w:t>
            </w:r>
          </w:p>
          <w:p w14:paraId="074231EE" w14:textId="77777777" w:rsidR="00817D95" w:rsidRPr="00817D95" w:rsidRDefault="00817D95" w:rsidP="00817D9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17D95">
              <w:rPr>
                <w:rFonts w:asciiTheme="majorHAnsi" w:hAnsiTheme="majorHAnsi"/>
                <w:sz w:val="14"/>
                <w:szCs w:val="14"/>
              </w:rPr>
              <w:t>Resulting in a poor patient experience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11821942" w14:textId="77777777" w:rsidR="00817D95" w:rsidRPr="00817D95" w:rsidRDefault="00817D95" w:rsidP="00817D9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17D95">
              <w:rPr>
                <w:rFonts w:asciiTheme="majorHAnsi" w:hAnsiTheme="majorHAnsi"/>
                <w:b/>
                <w:bCs/>
                <w:sz w:val="14"/>
                <w:szCs w:val="14"/>
              </w:rPr>
              <w:t>Sustained</w:t>
            </w:r>
            <w:r w:rsidRPr="00817D95">
              <w:rPr>
                <w:rFonts w:asciiTheme="majorHAnsi" w:hAnsiTheme="majorHAnsi"/>
                <w:sz w:val="14"/>
                <w:szCs w:val="14"/>
              </w:rPr>
              <w:t xml:space="preserve"> adverse social / local / national media coverage with </w:t>
            </w:r>
            <w:r w:rsidRPr="00817D95">
              <w:rPr>
                <w:rFonts w:asciiTheme="majorHAnsi" w:hAnsiTheme="majorHAnsi"/>
                <w:b/>
                <w:bCs/>
                <w:sz w:val="14"/>
                <w:szCs w:val="14"/>
              </w:rPr>
              <w:t>temporary impact</w:t>
            </w:r>
            <w:r w:rsidRPr="00817D95">
              <w:rPr>
                <w:rFonts w:asciiTheme="majorHAnsi" w:hAnsiTheme="majorHAnsi"/>
                <w:sz w:val="14"/>
                <w:szCs w:val="14"/>
              </w:rPr>
              <w:t xml:space="preserve"> on patient trust and public confidence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470FA961" w14:textId="77777777" w:rsidR="00817D95" w:rsidRPr="00817D95" w:rsidRDefault="00817D95" w:rsidP="00817D9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17D95">
              <w:rPr>
                <w:rFonts w:asciiTheme="majorHAnsi" w:hAnsiTheme="majorHAnsi"/>
                <w:b/>
                <w:bCs/>
                <w:sz w:val="14"/>
                <w:szCs w:val="14"/>
              </w:rPr>
              <w:t>£100k - £1m</w:t>
            </w:r>
            <w:r w:rsidRPr="00817D95">
              <w:rPr>
                <w:rFonts w:asciiTheme="majorHAnsi" w:hAnsiTheme="majorHAnsi"/>
                <w:sz w:val="14"/>
                <w:szCs w:val="14"/>
              </w:rPr>
              <w:t xml:space="preserve"> directly attributable loss / unplanned cost / reduction in change related benefits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3EE1D51D" w14:textId="77777777" w:rsidR="00817D95" w:rsidRPr="00817D95" w:rsidRDefault="00817D95" w:rsidP="00817D9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17D95">
              <w:rPr>
                <w:rFonts w:asciiTheme="majorHAnsi" w:hAnsiTheme="majorHAnsi"/>
                <w:b/>
                <w:bCs/>
                <w:sz w:val="14"/>
                <w:szCs w:val="14"/>
              </w:rPr>
              <w:t>Site material impact</w:t>
            </w:r>
            <w:r w:rsidRPr="00817D95">
              <w:rPr>
                <w:rFonts w:asciiTheme="majorHAnsi" w:hAnsiTheme="majorHAnsi"/>
                <w:sz w:val="14"/>
                <w:szCs w:val="14"/>
              </w:rPr>
              <w:t xml:space="preserve"> on workforce experience / engagement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78B9A26E" w14:textId="77777777" w:rsidR="00817D95" w:rsidRPr="00817D95" w:rsidRDefault="00817D95" w:rsidP="00817D9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17D95">
              <w:rPr>
                <w:rFonts w:asciiTheme="majorHAnsi" w:hAnsiTheme="majorHAnsi"/>
                <w:sz w:val="14"/>
                <w:szCs w:val="14"/>
              </w:rPr>
              <w:t>Breach of regulation or other circumstances likely to affect our standing with our regulators.</w:t>
            </w:r>
          </w:p>
          <w:p w14:paraId="0499618E" w14:textId="77777777" w:rsidR="00817D95" w:rsidRPr="00817D95" w:rsidRDefault="00817D95" w:rsidP="00817D9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17D95">
              <w:rPr>
                <w:rFonts w:asciiTheme="majorHAnsi" w:hAnsiTheme="majorHAnsi"/>
                <w:sz w:val="14"/>
                <w:szCs w:val="14"/>
              </w:rPr>
              <w:t xml:space="preserve">Civil/Criminal </w:t>
            </w:r>
            <w:r w:rsidRPr="00817D95">
              <w:rPr>
                <w:rFonts w:asciiTheme="majorHAnsi" w:hAnsiTheme="majorHAnsi"/>
                <w:b/>
                <w:bCs/>
                <w:sz w:val="14"/>
                <w:szCs w:val="14"/>
              </w:rPr>
              <w:t>Liability &lt; £5m</w:t>
            </w:r>
          </w:p>
        </w:tc>
      </w:tr>
      <w:tr w:rsidR="00817D95" w:rsidRPr="00AD6B89" w14:paraId="72DE2340" w14:textId="77777777" w:rsidTr="00817D95">
        <w:trPr>
          <w:trHeight w:val="1027"/>
        </w:trPr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3BFDF51A" w14:textId="53DEDB13" w:rsidR="00817D95" w:rsidRPr="00817D95" w:rsidRDefault="00817D95" w:rsidP="00817D9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17D95">
              <w:rPr>
                <w:rFonts w:asciiTheme="majorHAnsi" w:hAnsiTheme="majorHAnsi"/>
                <w:b/>
                <w:bCs/>
                <w:sz w:val="14"/>
                <w:szCs w:val="14"/>
              </w:rPr>
              <w:t>Operation of a single</w:t>
            </w:r>
            <w:r w:rsidRPr="00817D95">
              <w:rPr>
                <w:rFonts w:asciiTheme="majorHAnsi" w:hAnsiTheme="majorHAnsi"/>
                <w:sz w:val="14"/>
                <w:szCs w:val="14"/>
              </w:rPr>
              <w:t xml:space="preserve"> patient facing service is disrupted</w:t>
            </w:r>
          </w:p>
          <w:p w14:paraId="18B0C322" w14:textId="6E7A467A" w:rsidR="00817D95" w:rsidRPr="00817D95" w:rsidRDefault="00817D95" w:rsidP="00817D9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17D95">
              <w:rPr>
                <w:rFonts w:asciiTheme="majorHAnsi" w:hAnsiTheme="majorHAnsi"/>
                <w:sz w:val="14"/>
                <w:szCs w:val="14"/>
              </w:rPr>
              <w:t>Minor harm where first aid required up to 1 month.</w:t>
            </w:r>
          </w:p>
          <w:p w14:paraId="503ABD47" w14:textId="77777777" w:rsidR="00817D95" w:rsidRPr="00817D95" w:rsidRDefault="00817D95" w:rsidP="00817D9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17D95">
              <w:rPr>
                <w:rFonts w:asciiTheme="majorHAnsi" w:hAnsiTheme="majorHAnsi"/>
                <w:b/>
                <w:bCs/>
                <w:sz w:val="14"/>
                <w:szCs w:val="14"/>
              </w:rPr>
              <w:t>Temporary service restriction</w:t>
            </w:r>
          </w:p>
          <w:p w14:paraId="787C2308" w14:textId="77777777" w:rsidR="00817D95" w:rsidRPr="00817D95" w:rsidRDefault="00817D95" w:rsidP="00817D9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17D95">
              <w:rPr>
                <w:rFonts w:asciiTheme="majorHAnsi" w:hAnsiTheme="majorHAnsi"/>
                <w:b/>
                <w:bCs/>
                <w:sz w:val="14"/>
                <w:szCs w:val="14"/>
              </w:rPr>
              <w:t>Minor impact</w:t>
            </w:r>
            <w:r w:rsidRPr="00817D95">
              <w:rPr>
                <w:rFonts w:asciiTheme="majorHAnsi" w:hAnsiTheme="majorHAnsi"/>
                <w:sz w:val="14"/>
                <w:szCs w:val="14"/>
              </w:rPr>
              <w:t xml:space="preserve"> on patient experience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4D58ECBB" w14:textId="77777777" w:rsidR="00817D95" w:rsidRPr="00817D95" w:rsidRDefault="00817D95" w:rsidP="00817D9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17D95">
              <w:rPr>
                <w:rFonts w:asciiTheme="majorHAnsi" w:hAnsiTheme="majorHAnsi"/>
                <w:b/>
                <w:bCs/>
                <w:sz w:val="14"/>
                <w:szCs w:val="14"/>
              </w:rPr>
              <w:t>Short lived</w:t>
            </w:r>
            <w:r w:rsidRPr="00817D95">
              <w:rPr>
                <w:rFonts w:asciiTheme="majorHAnsi" w:hAnsiTheme="majorHAnsi"/>
                <w:sz w:val="14"/>
                <w:szCs w:val="14"/>
              </w:rPr>
              <w:t xml:space="preserve"> adverse social / local / national media coverage which </w:t>
            </w:r>
            <w:r w:rsidRPr="00817D95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may impact </w:t>
            </w:r>
            <w:r w:rsidRPr="00817D95">
              <w:rPr>
                <w:rFonts w:asciiTheme="majorHAnsi" w:hAnsiTheme="majorHAnsi"/>
                <w:sz w:val="14"/>
                <w:szCs w:val="14"/>
              </w:rPr>
              <w:t>on patient trust and public confidence in the short term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677EA177" w14:textId="77777777" w:rsidR="00817D95" w:rsidRPr="00817D95" w:rsidRDefault="00817D95" w:rsidP="00817D9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17D95">
              <w:rPr>
                <w:rFonts w:asciiTheme="majorHAnsi" w:hAnsiTheme="majorHAnsi"/>
                <w:b/>
                <w:bCs/>
                <w:sz w:val="14"/>
                <w:szCs w:val="14"/>
              </w:rPr>
              <w:t>£50k - £100k</w:t>
            </w:r>
            <w:r w:rsidRPr="00817D95">
              <w:rPr>
                <w:rFonts w:asciiTheme="majorHAnsi" w:hAnsiTheme="majorHAnsi"/>
                <w:sz w:val="14"/>
                <w:szCs w:val="14"/>
              </w:rPr>
              <w:t xml:space="preserve"> directly attributable loss / unplanned cost / reduction in change related benefits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000542C7" w14:textId="77777777" w:rsidR="00817D95" w:rsidRPr="00817D95" w:rsidRDefault="00817D95" w:rsidP="00817D9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17D95">
              <w:rPr>
                <w:rFonts w:asciiTheme="majorHAnsi" w:hAnsiTheme="majorHAnsi"/>
                <w:b/>
                <w:bCs/>
                <w:sz w:val="14"/>
                <w:szCs w:val="14"/>
              </w:rPr>
              <w:t>Department / CSU material impact</w:t>
            </w:r>
            <w:r w:rsidRPr="00817D95">
              <w:rPr>
                <w:rFonts w:asciiTheme="majorHAnsi" w:hAnsiTheme="majorHAnsi"/>
                <w:sz w:val="14"/>
                <w:szCs w:val="14"/>
              </w:rPr>
              <w:t xml:space="preserve"> on workforce experience / engagement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64DF7906" w14:textId="77777777" w:rsidR="00817D95" w:rsidRPr="00817D95" w:rsidRDefault="00817D95" w:rsidP="00817D9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17D95">
              <w:rPr>
                <w:rFonts w:asciiTheme="majorHAnsi" w:hAnsiTheme="majorHAnsi"/>
                <w:sz w:val="14"/>
                <w:szCs w:val="14"/>
              </w:rPr>
              <w:t>Breach of regulation or other circumstances that may affect our standing with our regulators, with minor impact on patient outcomes</w:t>
            </w:r>
          </w:p>
          <w:p w14:paraId="6C32C5E0" w14:textId="77777777" w:rsidR="00817D95" w:rsidRPr="00817D95" w:rsidRDefault="00817D95" w:rsidP="00817D9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17D95">
              <w:rPr>
                <w:rFonts w:asciiTheme="majorHAnsi" w:hAnsiTheme="majorHAnsi"/>
                <w:sz w:val="14"/>
                <w:szCs w:val="14"/>
              </w:rPr>
              <w:t xml:space="preserve">Civil/Criminal </w:t>
            </w:r>
            <w:r w:rsidRPr="00817D95">
              <w:rPr>
                <w:rFonts w:asciiTheme="majorHAnsi" w:hAnsiTheme="majorHAnsi"/>
                <w:b/>
                <w:bCs/>
                <w:sz w:val="14"/>
                <w:szCs w:val="14"/>
              </w:rPr>
              <w:t>Liability &lt; £2.5m</w:t>
            </w:r>
            <w:r w:rsidRPr="00817D95">
              <w:rPr>
                <w:rFonts w:asciiTheme="majorHAnsi" w:hAnsiTheme="majorHAnsi"/>
                <w:sz w:val="14"/>
                <w:szCs w:val="14"/>
              </w:rPr>
              <w:t>.</w:t>
            </w:r>
          </w:p>
        </w:tc>
      </w:tr>
      <w:tr w:rsidR="00817D95" w:rsidRPr="00AD6B89" w14:paraId="3CC806D6" w14:textId="77777777" w:rsidTr="00817D95">
        <w:trPr>
          <w:trHeight w:val="908"/>
        </w:trPr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4EFB3846" w14:textId="74666422" w:rsidR="00817D95" w:rsidRPr="00817D95" w:rsidRDefault="00817D95" w:rsidP="00817D9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17D95">
              <w:rPr>
                <w:rFonts w:asciiTheme="majorHAnsi" w:hAnsiTheme="majorHAnsi"/>
                <w:b/>
                <w:bCs/>
                <w:sz w:val="14"/>
                <w:szCs w:val="14"/>
              </w:rPr>
              <w:t>Service continues with limited/no patient impact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16AAB02C" w14:textId="77777777" w:rsidR="00817D95" w:rsidRPr="00817D95" w:rsidRDefault="00817D95" w:rsidP="00817D9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17D95">
              <w:rPr>
                <w:rFonts w:asciiTheme="majorHAnsi" w:hAnsiTheme="majorHAnsi"/>
                <w:b/>
                <w:bCs/>
                <w:sz w:val="14"/>
                <w:szCs w:val="14"/>
              </w:rPr>
              <w:t>Short lived</w:t>
            </w:r>
            <w:r w:rsidRPr="00817D95">
              <w:rPr>
                <w:rFonts w:asciiTheme="majorHAnsi" w:hAnsiTheme="majorHAnsi"/>
                <w:sz w:val="14"/>
                <w:szCs w:val="14"/>
              </w:rPr>
              <w:t xml:space="preserve"> adverse social / local / traditional national media coverage with </w:t>
            </w:r>
            <w:r w:rsidRPr="00817D95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no impact </w:t>
            </w:r>
            <w:r w:rsidRPr="00817D95">
              <w:rPr>
                <w:rFonts w:asciiTheme="majorHAnsi" w:hAnsiTheme="majorHAnsi"/>
                <w:sz w:val="14"/>
                <w:szCs w:val="14"/>
              </w:rPr>
              <w:t>on patient trust and public confidence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2D353A30" w14:textId="77777777" w:rsidR="00817D95" w:rsidRPr="00817D95" w:rsidRDefault="00817D95" w:rsidP="00817D9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17D95">
              <w:rPr>
                <w:rFonts w:asciiTheme="majorHAnsi" w:hAnsiTheme="majorHAnsi"/>
                <w:b/>
                <w:bCs/>
                <w:sz w:val="14"/>
                <w:szCs w:val="14"/>
              </w:rPr>
              <w:t>£Nil - £50k</w:t>
            </w:r>
            <w:r w:rsidRPr="00817D95">
              <w:rPr>
                <w:rFonts w:asciiTheme="majorHAnsi" w:hAnsiTheme="majorHAnsi"/>
                <w:sz w:val="14"/>
                <w:szCs w:val="14"/>
              </w:rPr>
              <w:t xml:space="preserve"> directly attributable loss / unplanned cost / reduction in change related benefits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6E0611BC" w14:textId="77777777" w:rsidR="00817D95" w:rsidRPr="00817D95" w:rsidRDefault="00817D95" w:rsidP="00817D9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17D95">
              <w:rPr>
                <w:rFonts w:asciiTheme="majorHAnsi" w:hAnsiTheme="majorHAnsi"/>
                <w:b/>
                <w:bCs/>
                <w:sz w:val="14"/>
                <w:szCs w:val="14"/>
              </w:rPr>
              <w:t>Material impact</w:t>
            </w:r>
            <w:r w:rsidRPr="00817D95">
              <w:rPr>
                <w:rFonts w:asciiTheme="majorHAnsi" w:hAnsiTheme="majorHAnsi"/>
                <w:sz w:val="14"/>
                <w:szCs w:val="14"/>
              </w:rPr>
              <w:t xml:space="preserve"> on workforce experience / engagement for a </w:t>
            </w:r>
            <w:r w:rsidRPr="00817D95">
              <w:rPr>
                <w:rFonts w:asciiTheme="majorHAnsi" w:hAnsiTheme="majorHAnsi"/>
                <w:b/>
                <w:bCs/>
                <w:sz w:val="14"/>
                <w:szCs w:val="14"/>
              </w:rPr>
              <w:t>small number of colleagues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79E35261" w14:textId="77777777" w:rsidR="00817D95" w:rsidRPr="00817D95" w:rsidRDefault="00817D95" w:rsidP="00817D9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17D95">
              <w:rPr>
                <w:rFonts w:asciiTheme="majorHAnsi" w:hAnsiTheme="majorHAnsi"/>
                <w:sz w:val="14"/>
                <w:szCs w:val="14"/>
              </w:rPr>
              <w:t>Breach of regulation or other circumstances with limited impact on patient outcomes.</w:t>
            </w:r>
          </w:p>
          <w:p w14:paraId="20DC4176" w14:textId="77777777" w:rsidR="00817D95" w:rsidRPr="00817D95" w:rsidRDefault="00817D95" w:rsidP="00817D9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17D95">
              <w:rPr>
                <w:rFonts w:asciiTheme="majorHAnsi" w:hAnsiTheme="majorHAnsi"/>
                <w:sz w:val="14"/>
                <w:szCs w:val="14"/>
              </w:rPr>
              <w:t xml:space="preserve">Civil/Criminal </w:t>
            </w:r>
            <w:r w:rsidRPr="00817D95">
              <w:rPr>
                <w:rFonts w:asciiTheme="majorHAnsi" w:hAnsiTheme="majorHAnsi"/>
                <w:b/>
                <w:bCs/>
                <w:sz w:val="14"/>
                <w:szCs w:val="14"/>
              </w:rPr>
              <w:t>Liability &lt; £1m</w:t>
            </w:r>
            <w:r w:rsidRPr="00817D95">
              <w:rPr>
                <w:rFonts w:asciiTheme="majorHAnsi" w:hAnsiTheme="majorHAnsi"/>
                <w:sz w:val="14"/>
                <w:szCs w:val="14"/>
              </w:rPr>
              <w:t>.</w:t>
            </w:r>
          </w:p>
        </w:tc>
      </w:tr>
    </w:tbl>
    <w:p w14:paraId="5D472131" w14:textId="18AB796E" w:rsidR="00817D95" w:rsidRPr="00AD6B89" w:rsidRDefault="00817D95" w:rsidP="00817D95">
      <w:pPr>
        <w:rPr>
          <w:rFonts w:asciiTheme="majorHAnsi" w:hAnsiTheme="majorHAnsi"/>
          <w:sz w:val="14"/>
          <w:szCs w:val="14"/>
        </w:rPr>
      </w:pPr>
    </w:p>
    <w:p w14:paraId="534CD4D7" w14:textId="188C9FBB" w:rsidR="00817D95" w:rsidRPr="00AD6B89" w:rsidRDefault="006F0517" w:rsidP="00817D95">
      <w:pPr>
        <w:rPr>
          <w:rFonts w:asciiTheme="majorHAnsi" w:hAnsiTheme="majorHAnsi"/>
          <w:sz w:val="14"/>
          <w:szCs w:val="14"/>
        </w:rPr>
      </w:pPr>
      <w:r w:rsidRPr="00AD6B89">
        <w:rPr>
          <w:rFonts w:asciiTheme="majorHAnsi" w:hAnsiTheme="majorHAnsi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09DB20" wp14:editId="6785BDDB">
                <wp:simplePos x="0" y="0"/>
                <wp:positionH relativeFrom="column">
                  <wp:posOffset>6297544</wp:posOffset>
                </wp:positionH>
                <wp:positionV relativeFrom="paragraph">
                  <wp:posOffset>4686576</wp:posOffset>
                </wp:positionV>
                <wp:extent cx="1956435" cy="230505"/>
                <wp:effectExtent l="0" t="0" r="0" b="0"/>
                <wp:wrapNone/>
                <wp:docPr id="75" name="TextBox 7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63FD18-8FD5-4E72-B08A-DD5DE03C666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43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4D163A" w14:textId="77777777" w:rsidR="00817D95" w:rsidRDefault="00817D95" w:rsidP="00817D95">
                            <w:pPr>
                              <w:jc w:val="center"/>
                              <w:textAlignment w:val="baseline"/>
                              <w:rPr>
                                <w:rFonts w:ascii="Arial" w:eastAsia="MS PGothic" w:hAnsi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AD6B89">
                              <w:rPr>
                                <w:rFonts w:asciiTheme="majorHAnsi" w:eastAsia="MS PGothic" w:hAnsiTheme="maj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Somewhat</w:t>
                            </w:r>
                            <w:r>
                              <w:rPr>
                                <w:rFonts w:ascii="Arial" w:eastAsia="MS PGothic" w:hAnsi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D6B89">
                              <w:rPr>
                                <w:rFonts w:asciiTheme="majorHAnsi" w:eastAsia="MS PGothic" w:hAnsiTheme="maj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Likely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09DB20" id="_x0000_t202" coordsize="21600,21600" o:spt="202" path="m,l,21600r21600,l21600,xe">
                <v:stroke joinstyle="miter"/>
                <v:path gradientshapeok="t" o:connecttype="rect"/>
              </v:shapetype>
              <v:shape id="TextBox 74" o:spid="_x0000_s1026" type="#_x0000_t202" style="position:absolute;margin-left:495.85pt;margin-top:369pt;width:154.05pt;height:18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" filled="f" stroked="f">
                <v:textbox style="mso-fit-shape-to-text:t">
                  <w:txbxContent>
                    <w:p w14:paraId="4C4D163A" w14:textId="77777777" w:rsidR="00817D95" w:rsidRDefault="00817D95" w:rsidP="00817D95">
                      <w:pPr>
                        <w:jc w:val="center"/>
                        <w:textAlignment w:val="baseline"/>
                        <w:rPr>
                          <w:rFonts w:ascii="Arial" w:eastAsia="MS PGothic" w:hAnsi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AD6B89">
                        <w:rPr>
                          <w:rFonts w:asciiTheme="majorHAnsi" w:eastAsia="MS PGothic" w:hAnsiTheme="maj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Somewhat</w:t>
                      </w:r>
                      <w:r>
                        <w:rPr>
                          <w:rFonts w:ascii="Arial" w:eastAsia="MS PGothic" w:hAnsi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Pr="00AD6B89">
                        <w:rPr>
                          <w:rFonts w:asciiTheme="majorHAnsi" w:eastAsia="MS PGothic" w:hAnsiTheme="maj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Likely</w:t>
                      </w:r>
                    </w:p>
                  </w:txbxContent>
                </v:textbox>
              </v:shape>
            </w:pict>
          </mc:Fallback>
        </mc:AlternateContent>
      </w:r>
      <w:r w:rsidRPr="00AD6B89">
        <w:rPr>
          <w:rFonts w:asciiTheme="majorHAnsi" w:hAnsiTheme="majorHAnsi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8DD118" wp14:editId="3698C6C5">
                <wp:simplePos x="0" y="0"/>
                <wp:positionH relativeFrom="column">
                  <wp:posOffset>5244741</wp:posOffset>
                </wp:positionH>
                <wp:positionV relativeFrom="paragraph">
                  <wp:posOffset>4706012</wp:posOffset>
                </wp:positionV>
                <wp:extent cx="934720" cy="230505"/>
                <wp:effectExtent l="0" t="0" r="0" b="0"/>
                <wp:wrapNone/>
                <wp:docPr id="73" name="TextBox 7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3763B1F-E9BB-4760-A955-0263FD98C15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72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A4EDE4" w14:textId="77777777" w:rsidR="00817D95" w:rsidRDefault="00817D95" w:rsidP="00817D95">
                            <w:pPr>
                              <w:jc w:val="center"/>
                              <w:textAlignment w:val="baseline"/>
                              <w:rPr>
                                <w:rFonts w:ascii="Arial" w:eastAsia="MS PGothic" w:hAnsi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AD6B89">
                              <w:rPr>
                                <w:rFonts w:asciiTheme="majorHAnsi" w:eastAsia="MS PGothic" w:hAnsiTheme="maj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Possible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DD118" id="TextBox 72" o:spid="_x0000_s1027" type="#_x0000_t202" style="position:absolute;margin-left:412.95pt;margin-top:370.55pt;width:73.6pt;height:18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" filled="f" stroked="f">
                <v:textbox style="mso-fit-shape-to-text:t">
                  <w:txbxContent>
                    <w:p w14:paraId="76A4EDE4" w14:textId="77777777" w:rsidR="00817D95" w:rsidRDefault="00817D95" w:rsidP="00817D95">
                      <w:pPr>
                        <w:jc w:val="center"/>
                        <w:textAlignment w:val="baseline"/>
                        <w:rPr>
                          <w:rFonts w:ascii="Arial" w:eastAsia="MS PGothic" w:hAnsi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AD6B89">
                        <w:rPr>
                          <w:rFonts w:asciiTheme="majorHAnsi" w:eastAsia="MS PGothic" w:hAnsiTheme="maj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Possible</w:t>
                      </w:r>
                    </w:p>
                  </w:txbxContent>
                </v:textbox>
              </v:shape>
            </w:pict>
          </mc:Fallback>
        </mc:AlternateContent>
      </w:r>
      <w:r w:rsidRPr="00AD6B89">
        <w:rPr>
          <w:rFonts w:asciiTheme="majorHAnsi" w:hAnsiTheme="majorHAnsi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68ECC8" wp14:editId="0364A6FD">
                <wp:simplePos x="0" y="0"/>
                <wp:positionH relativeFrom="column">
                  <wp:posOffset>3634354</wp:posOffset>
                </wp:positionH>
                <wp:positionV relativeFrom="paragraph">
                  <wp:posOffset>4713301</wp:posOffset>
                </wp:positionV>
                <wp:extent cx="934720" cy="230505"/>
                <wp:effectExtent l="0" t="0" r="0" b="0"/>
                <wp:wrapNone/>
                <wp:docPr id="71" name="TextBox 7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2ABE8C-E02F-403E-8F3E-D9AB1DF889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72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A92F75" w14:textId="77777777" w:rsidR="00817D95" w:rsidRPr="00AD6B89" w:rsidRDefault="00817D95" w:rsidP="00817D95">
                            <w:pPr>
                              <w:jc w:val="center"/>
                              <w:textAlignment w:val="baseline"/>
                              <w:rPr>
                                <w:rFonts w:asciiTheme="majorHAnsi" w:eastAsia="MS PGothic" w:hAnsiTheme="maj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AD6B89">
                              <w:rPr>
                                <w:rFonts w:asciiTheme="majorHAnsi" w:eastAsia="MS PGothic" w:hAnsiTheme="maj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Unlikely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68ECC8" id="TextBox 70" o:spid="_x0000_s1028" type="#_x0000_t202" style="position:absolute;margin-left:286.15pt;margin-top:371.15pt;width:73.6pt;height:18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" filled="f" stroked="f">
                <v:textbox style="mso-fit-shape-to-text:t">
                  <w:txbxContent>
                    <w:p w14:paraId="14A92F75" w14:textId="77777777" w:rsidR="00817D95" w:rsidRPr="00AD6B89" w:rsidRDefault="00817D95" w:rsidP="00817D95">
                      <w:pPr>
                        <w:jc w:val="center"/>
                        <w:textAlignment w:val="baseline"/>
                        <w:rPr>
                          <w:rFonts w:asciiTheme="majorHAnsi" w:eastAsia="MS PGothic" w:hAnsiTheme="maj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AD6B89">
                        <w:rPr>
                          <w:rFonts w:asciiTheme="majorHAnsi" w:eastAsia="MS PGothic" w:hAnsiTheme="maj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Unlikely</w:t>
                      </w:r>
                    </w:p>
                  </w:txbxContent>
                </v:textbox>
              </v:shape>
            </w:pict>
          </mc:Fallback>
        </mc:AlternateContent>
      </w:r>
      <w:r w:rsidR="00B31EEE" w:rsidRPr="00AD6B89">
        <w:rPr>
          <w:rFonts w:asciiTheme="majorHAnsi" w:hAnsiTheme="majorHAnsi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0D8DE2" wp14:editId="5D8FE212">
                <wp:simplePos x="0" y="0"/>
                <wp:positionH relativeFrom="column">
                  <wp:posOffset>8434429</wp:posOffset>
                </wp:positionH>
                <wp:positionV relativeFrom="paragraph">
                  <wp:posOffset>4703307</wp:posOffset>
                </wp:positionV>
                <wp:extent cx="935203" cy="230832"/>
                <wp:effectExtent l="0" t="0" r="0" b="0"/>
                <wp:wrapNone/>
                <wp:docPr id="77" name="TextBox 7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FBA0F6-620D-4169-8775-1071342ABF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203" cy="2308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E67AAD" w14:textId="77777777" w:rsidR="00817D95" w:rsidRPr="00AD6B89" w:rsidRDefault="00817D95" w:rsidP="00817D95">
                            <w:pPr>
                              <w:jc w:val="center"/>
                              <w:textAlignment w:val="baseline"/>
                              <w:rPr>
                                <w:rFonts w:asciiTheme="majorHAnsi" w:eastAsia="MS PGothic" w:hAnsiTheme="maj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AD6B89">
                              <w:rPr>
                                <w:rFonts w:asciiTheme="majorHAnsi" w:eastAsia="MS PGothic" w:hAnsiTheme="maj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Very Likely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D8DE2" id="TextBox 76" o:spid="_x0000_s1029" type="#_x0000_t202" style="position:absolute;margin-left:664.15pt;margin-top:370.35pt;width:73.65pt;height:18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" filled="f" stroked="f">
                <v:textbox style="mso-fit-shape-to-text:t">
                  <w:txbxContent>
                    <w:p w14:paraId="51E67AAD" w14:textId="77777777" w:rsidR="00817D95" w:rsidRPr="00AD6B89" w:rsidRDefault="00817D95" w:rsidP="00817D95">
                      <w:pPr>
                        <w:jc w:val="center"/>
                        <w:textAlignment w:val="baseline"/>
                        <w:rPr>
                          <w:rFonts w:asciiTheme="majorHAnsi" w:eastAsia="MS PGothic" w:hAnsiTheme="maj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AD6B89">
                        <w:rPr>
                          <w:rFonts w:asciiTheme="majorHAnsi" w:eastAsia="MS PGothic" w:hAnsiTheme="maj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Very Likely</w:t>
                      </w:r>
                    </w:p>
                  </w:txbxContent>
                </v:textbox>
              </v:shape>
            </w:pict>
          </mc:Fallback>
        </mc:AlternateContent>
      </w:r>
      <w:r w:rsidR="00B31EEE" w:rsidRPr="00AD6B89">
        <w:rPr>
          <w:rFonts w:asciiTheme="majorHAnsi" w:hAnsiTheme="majorHAnsi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B43A6C" wp14:editId="2BF831E3">
                <wp:simplePos x="0" y="0"/>
                <wp:positionH relativeFrom="column">
                  <wp:posOffset>1807542</wp:posOffset>
                </wp:positionH>
                <wp:positionV relativeFrom="paragraph">
                  <wp:posOffset>4698227</wp:posOffset>
                </wp:positionV>
                <wp:extent cx="1445895" cy="230505"/>
                <wp:effectExtent l="0" t="0" r="0" b="0"/>
                <wp:wrapNone/>
                <wp:docPr id="68" name="TextBox 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55347A-BDEA-44DF-94E6-21AF07EEA63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89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6E8894" w14:textId="77777777" w:rsidR="00817D95" w:rsidRPr="00AD6B89" w:rsidRDefault="00817D95" w:rsidP="00817D95">
                            <w:pPr>
                              <w:jc w:val="center"/>
                              <w:textAlignment w:val="baseline"/>
                              <w:rPr>
                                <w:rFonts w:asciiTheme="majorHAnsi" w:eastAsia="MS PGothic" w:hAnsiTheme="maj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AD6B89">
                              <w:rPr>
                                <w:rFonts w:asciiTheme="majorHAnsi" w:eastAsia="MS PGothic" w:hAnsiTheme="maj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Extremely Unlikely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B43A6C" id="TextBox 67" o:spid="_x0000_s1030" type="#_x0000_t202" style="position:absolute;margin-left:142.35pt;margin-top:369.95pt;width:113.85pt;height:18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" filled="f" stroked="f">
                <v:textbox style="mso-fit-shape-to-text:t">
                  <w:txbxContent>
                    <w:p w14:paraId="2A6E8894" w14:textId="77777777" w:rsidR="00817D95" w:rsidRPr="00AD6B89" w:rsidRDefault="00817D95" w:rsidP="00817D95">
                      <w:pPr>
                        <w:jc w:val="center"/>
                        <w:textAlignment w:val="baseline"/>
                        <w:rPr>
                          <w:rFonts w:asciiTheme="majorHAnsi" w:eastAsia="MS PGothic" w:hAnsiTheme="maj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AD6B89">
                        <w:rPr>
                          <w:rFonts w:asciiTheme="majorHAnsi" w:eastAsia="MS PGothic" w:hAnsiTheme="maj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Extremely Unlikely</w:t>
                      </w:r>
                    </w:p>
                  </w:txbxContent>
                </v:textbox>
              </v:shape>
            </w:pict>
          </mc:Fallback>
        </mc:AlternateContent>
      </w:r>
      <w:r w:rsidR="00B31EEE" w:rsidRPr="00AD6B89">
        <w:rPr>
          <w:rFonts w:asciiTheme="majorHAnsi" w:hAnsiTheme="majorHAnsi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A83A3E" wp14:editId="3847F128">
                <wp:simplePos x="0" y="0"/>
                <wp:positionH relativeFrom="margin">
                  <wp:posOffset>1808922</wp:posOffset>
                </wp:positionH>
                <wp:positionV relativeFrom="paragraph">
                  <wp:posOffset>5082071</wp:posOffset>
                </wp:positionV>
                <wp:extent cx="7920990" cy="318052"/>
                <wp:effectExtent l="0" t="0" r="22860" b="25400"/>
                <wp:wrapNone/>
                <wp:docPr id="69" name="Rounded Rectangle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2F74EF-90A3-4B05-ABA9-9B88F9A0BA8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990" cy="318052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DFC69F" w14:textId="77777777" w:rsidR="00817D95" w:rsidRPr="00B31EEE" w:rsidRDefault="00817D95" w:rsidP="00817D95">
                            <w:pPr>
                              <w:jc w:val="center"/>
                              <w:textAlignment w:val="baseline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</w:rPr>
                            </w:pPr>
                            <w:r w:rsidRPr="00B31EEE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</w:rPr>
                              <w:t>Likelihood</w:t>
                            </w:r>
                          </w:p>
                        </w:txbxContent>
                      </wps:txbx>
                      <wps:bodyPr vert="horz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A83A3E" id="Rounded Rectangle 33" o:spid="_x0000_s1031" style="position:absolute;margin-left:142.45pt;margin-top:400.15pt;width:623.7pt;height:25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" filled="f" strokecolor="black [3213]">
                <v:textbox>
                  <w:txbxContent>
                    <w:p w14:paraId="07DFC69F" w14:textId="77777777" w:rsidR="00817D95" w:rsidRPr="00B31EEE" w:rsidRDefault="00817D95" w:rsidP="00817D95">
                      <w:pPr>
                        <w:jc w:val="center"/>
                        <w:textAlignment w:val="baseline"/>
                        <w:rPr>
                          <w:rFonts w:asciiTheme="majorHAnsi" w:hAnsiTheme="majorHAnsi"/>
                          <w:b/>
                          <w:bCs/>
                          <w:sz w:val="24"/>
                        </w:rPr>
                      </w:pPr>
                      <w:r w:rsidRPr="00B31EEE">
                        <w:rPr>
                          <w:rFonts w:asciiTheme="majorHAnsi" w:hAnsiTheme="majorHAnsi"/>
                          <w:b/>
                          <w:bCs/>
                          <w:sz w:val="24"/>
                        </w:rPr>
                        <w:t>Likelihood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31EEE" w:rsidRPr="00AD6B89">
        <w:rPr>
          <w:rFonts w:asciiTheme="majorHAnsi" w:hAnsiTheme="majorHAnsi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F0B555" wp14:editId="37E0F974">
                <wp:simplePos x="0" y="0"/>
                <wp:positionH relativeFrom="column">
                  <wp:posOffset>3382010</wp:posOffset>
                </wp:positionH>
                <wp:positionV relativeFrom="paragraph">
                  <wp:posOffset>4547870</wp:posOffset>
                </wp:positionV>
                <wp:extent cx="1439545" cy="467995"/>
                <wp:effectExtent l="0" t="0" r="8255" b="8255"/>
                <wp:wrapNone/>
                <wp:docPr id="70" name="Rounded Rectangle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D4C875-9AA2-49F2-B2A8-C864D3AF3F2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46799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322A15E" w14:textId="77777777" w:rsidR="00817D95" w:rsidRPr="00817D95" w:rsidRDefault="00817D95" w:rsidP="00817D95">
                            <w:pPr>
                              <w:jc w:val="center"/>
                              <w:textAlignment w:val="baseline"/>
                              <w:rPr>
                                <w:rFonts w:ascii="Calibri" w:hAnsi="Calibri"/>
                                <w:color w:val="FFFFFF"/>
                                <w:position w:val="1"/>
                                <w:sz w:val="56"/>
                                <w:szCs w:val="56"/>
                              </w:rPr>
                            </w:pPr>
                            <w:r w:rsidRPr="00817D95">
                              <w:rPr>
                                <w:rFonts w:ascii="Calibri" w:hAnsi="Calibri"/>
                                <w:color w:val="FFFFFF"/>
                                <w:position w:val="1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F0B555" id="Rounded Rectangle 34" o:spid="_x0000_s1032" style="position:absolute;margin-left:266.3pt;margin-top:358.1pt;width:113.35pt;height:3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" fillcolor="#d9d9d9" stroked="f">
                <v:textbox>
                  <w:txbxContent>
                    <w:p w14:paraId="0322A15E" w14:textId="77777777" w:rsidR="00817D95" w:rsidRPr="00817D95" w:rsidRDefault="00817D95" w:rsidP="00817D95">
                      <w:pPr>
                        <w:jc w:val="center"/>
                        <w:textAlignment w:val="baseline"/>
                        <w:rPr>
                          <w:rFonts w:ascii="Calibri" w:hAnsi="Calibri"/>
                          <w:color w:val="FFFFFF"/>
                          <w:position w:val="1"/>
                          <w:sz w:val="56"/>
                          <w:szCs w:val="56"/>
                        </w:rPr>
                      </w:pPr>
                      <w:r w:rsidRPr="00817D95">
                        <w:rPr>
                          <w:rFonts w:ascii="Calibri" w:hAnsi="Calibri"/>
                          <w:color w:val="FFFFFF"/>
                          <w:position w:val="1"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B31EEE" w:rsidRPr="00AD6B89">
        <w:rPr>
          <w:rFonts w:asciiTheme="majorHAnsi" w:hAnsiTheme="majorHAnsi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BF12E6" wp14:editId="4B028A05">
                <wp:simplePos x="0" y="0"/>
                <wp:positionH relativeFrom="margin">
                  <wp:posOffset>8141335</wp:posOffset>
                </wp:positionH>
                <wp:positionV relativeFrom="paragraph">
                  <wp:posOffset>4547235</wp:posOffset>
                </wp:positionV>
                <wp:extent cx="1439545" cy="467995"/>
                <wp:effectExtent l="0" t="0" r="8255" b="8255"/>
                <wp:wrapNone/>
                <wp:docPr id="76" name="Rounded Rectangle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10C4742-7214-47C6-BF9C-2FF28F613EA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46799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FF587CE" w14:textId="77777777" w:rsidR="00817D95" w:rsidRPr="00817D95" w:rsidRDefault="00817D95" w:rsidP="00817D95">
                            <w:pPr>
                              <w:jc w:val="center"/>
                              <w:textAlignment w:val="baseline"/>
                              <w:rPr>
                                <w:rFonts w:ascii="Calibri" w:hAnsi="Calibri"/>
                                <w:color w:val="FFFFFF"/>
                                <w:position w:val="1"/>
                                <w:sz w:val="56"/>
                                <w:szCs w:val="56"/>
                              </w:rPr>
                            </w:pPr>
                            <w:r w:rsidRPr="00817D95">
                              <w:rPr>
                                <w:rFonts w:ascii="Calibri" w:hAnsi="Calibri"/>
                                <w:color w:val="FFFFFF"/>
                                <w:position w:val="1"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BF12E6" id="Rounded Rectangle 40" o:spid="_x0000_s1033" style="position:absolute;margin-left:641.05pt;margin-top:358.05pt;width:113.35pt;height:36.8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" fillcolor="#d9d9d9" stroked="f">
                <v:textbox>
                  <w:txbxContent>
                    <w:p w14:paraId="5FF587CE" w14:textId="77777777" w:rsidR="00817D95" w:rsidRPr="00817D95" w:rsidRDefault="00817D95" w:rsidP="00817D95">
                      <w:pPr>
                        <w:jc w:val="center"/>
                        <w:textAlignment w:val="baseline"/>
                        <w:rPr>
                          <w:rFonts w:ascii="Calibri" w:hAnsi="Calibri"/>
                          <w:color w:val="FFFFFF"/>
                          <w:position w:val="1"/>
                          <w:sz w:val="56"/>
                          <w:szCs w:val="56"/>
                        </w:rPr>
                      </w:pPr>
                      <w:r w:rsidRPr="00817D95">
                        <w:rPr>
                          <w:rFonts w:ascii="Calibri" w:hAnsi="Calibri"/>
                          <w:color w:val="FFFFFF"/>
                          <w:position w:val="1"/>
                          <w:sz w:val="56"/>
                          <w:szCs w:val="56"/>
                        </w:rPr>
                        <w:t>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31EEE" w:rsidRPr="00AD6B89">
        <w:rPr>
          <w:rFonts w:asciiTheme="majorHAnsi" w:hAnsiTheme="majorHAnsi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37BC69" wp14:editId="2E09DA25">
                <wp:simplePos x="0" y="0"/>
                <wp:positionH relativeFrom="column">
                  <wp:posOffset>6552565</wp:posOffset>
                </wp:positionH>
                <wp:positionV relativeFrom="paragraph">
                  <wp:posOffset>4547235</wp:posOffset>
                </wp:positionV>
                <wp:extent cx="1439545" cy="467995"/>
                <wp:effectExtent l="0" t="0" r="8255" b="8255"/>
                <wp:wrapNone/>
                <wp:docPr id="74" name="Rounded Rectangle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AC3C6CB-1DD4-4B4F-BF19-443FB39F190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46799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8829EA8" w14:textId="77777777" w:rsidR="00817D95" w:rsidRPr="00817D95" w:rsidRDefault="00817D95" w:rsidP="00817D95">
                            <w:pPr>
                              <w:jc w:val="center"/>
                              <w:textAlignment w:val="baseline"/>
                              <w:rPr>
                                <w:rFonts w:ascii="Calibri" w:hAnsi="Calibri"/>
                                <w:color w:val="FFFFFF"/>
                                <w:position w:val="1"/>
                                <w:sz w:val="56"/>
                                <w:szCs w:val="56"/>
                              </w:rPr>
                            </w:pPr>
                            <w:r w:rsidRPr="00817D95">
                              <w:rPr>
                                <w:rFonts w:ascii="Calibri" w:hAnsi="Calibri"/>
                                <w:color w:val="FFFFFF"/>
                                <w:position w:val="1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37BC69" id="Rounded Rectangle 38" o:spid="_x0000_s1034" style="position:absolute;margin-left:515.95pt;margin-top:358.05pt;width:113.35pt;height:3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" fillcolor="#d9d9d9" stroked="f">
                <v:textbox>
                  <w:txbxContent>
                    <w:p w14:paraId="38829EA8" w14:textId="77777777" w:rsidR="00817D95" w:rsidRPr="00817D95" w:rsidRDefault="00817D95" w:rsidP="00817D95">
                      <w:pPr>
                        <w:jc w:val="center"/>
                        <w:textAlignment w:val="baseline"/>
                        <w:rPr>
                          <w:rFonts w:ascii="Calibri" w:hAnsi="Calibri"/>
                          <w:color w:val="FFFFFF"/>
                          <w:position w:val="1"/>
                          <w:sz w:val="56"/>
                          <w:szCs w:val="56"/>
                        </w:rPr>
                      </w:pPr>
                      <w:r w:rsidRPr="00817D95">
                        <w:rPr>
                          <w:rFonts w:ascii="Calibri" w:hAnsi="Calibri"/>
                          <w:color w:val="FFFFFF"/>
                          <w:position w:val="1"/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B31EEE" w:rsidRPr="00AD6B89">
        <w:rPr>
          <w:rFonts w:asciiTheme="majorHAnsi" w:hAnsiTheme="majorHAnsi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160B3A" wp14:editId="4CCEA12B">
                <wp:simplePos x="0" y="0"/>
                <wp:positionH relativeFrom="column">
                  <wp:posOffset>4969510</wp:posOffset>
                </wp:positionH>
                <wp:positionV relativeFrom="paragraph">
                  <wp:posOffset>4547235</wp:posOffset>
                </wp:positionV>
                <wp:extent cx="1439545" cy="467995"/>
                <wp:effectExtent l="0" t="0" r="8255" b="8255"/>
                <wp:wrapNone/>
                <wp:docPr id="72" name="Rounded Rectangle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29DB9D-98E7-420A-B8CD-C9C428096D8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46799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370253F" w14:textId="77777777" w:rsidR="00817D95" w:rsidRPr="00817D95" w:rsidRDefault="00817D95" w:rsidP="00817D95">
                            <w:pPr>
                              <w:jc w:val="center"/>
                              <w:textAlignment w:val="baseline"/>
                              <w:rPr>
                                <w:rFonts w:ascii="Calibri" w:hAnsi="Calibri"/>
                                <w:color w:val="FFFFFF"/>
                                <w:position w:val="1"/>
                                <w:sz w:val="56"/>
                                <w:szCs w:val="56"/>
                              </w:rPr>
                            </w:pPr>
                            <w:r w:rsidRPr="00817D95">
                              <w:rPr>
                                <w:rFonts w:ascii="Calibri" w:hAnsi="Calibri"/>
                                <w:color w:val="FFFFFF"/>
                                <w:position w:val="1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160B3A" id="Rounded Rectangle 36" o:spid="_x0000_s1035" style="position:absolute;margin-left:391.3pt;margin-top:358.05pt;width:113.35pt;height:3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" fillcolor="#d9d9d9" stroked="f">
                <v:textbox>
                  <w:txbxContent>
                    <w:p w14:paraId="2370253F" w14:textId="77777777" w:rsidR="00817D95" w:rsidRPr="00817D95" w:rsidRDefault="00817D95" w:rsidP="00817D95">
                      <w:pPr>
                        <w:jc w:val="center"/>
                        <w:textAlignment w:val="baseline"/>
                        <w:rPr>
                          <w:rFonts w:ascii="Calibri" w:hAnsi="Calibri"/>
                          <w:color w:val="FFFFFF"/>
                          <w:position w:val="1"/>
                          <w:sz w:val="56"/>
                          <w:szCs w:val="56"/>
                        </w:rPr>
                      </w:pPr>
                      <w:r w:rsidRPr="00817D95">
                        <w:rPr>
                          <w:rFonts w:ascii="Calibri" w:hAnsi="Calibri"/>
                          <w:color w:val="FFFFFF"/>
                          <w:position w:val="1"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B31EEE" w:rsidRPr="00AD6B89">
        <w:rPr>
          <w:rFonts w:asciiTheme="majorHAnsi" w:hAnsiTheme="majorHAnsi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C472D4" wp14:editId="6393CB09">
                <wp:simplePos x="0" y="0"/>
                <wp:positionH relativeFrom="column">
                  <wp:posOffset>1801495</wp:posOffset>
                </wp:positionH>
                <wp:positionV relativeFrom="paragraph">
                  <wp:posOffset>4542790</wp:posOffset>
                </wp:positionV>
                <wp:extent cx="1439545" cy="467995"/>
                <wp:effectExtent l="0" t="0" r="8255" b="8255"/>
                <wp:wrapNone/>
                <wp:docPr id="67" name="Rounded Rectangle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F2080E0-E56D-4D4B-8E06-E5780271E25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46799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48C9AE6" w14:textId="77777777" w:rsidR="00817D95" w:rsidRPr="00817D95" w:rsidRDefault="00817D95" w:rsidP="00817D95">
                            <w:pPr>
                              <w:jc w:val="center"/>
                              <w:textAlignment w:val="baseline"/>
                              <w:rPr>
                                <w:rFonts w:ascii="Calibri" w:hAnsi="Calibri"/>
                                <w:color w:val="FFFFFF"/>
                                <w:position w:val="1"/>
                                <w:sz w:val="56"/>
                                <w:szCs w:val="56"/>
                              </w:rPr>
                            </w:pPr>
                            <w:r w:rsidRPr="00817D95">
                              <w:rPr>
                                <w:rFonts w:ascii="Calibri" w:hAnsi="Calibri"/>
                                <w:color w:val="FFFFFF"/>
                                <w:position w:val="1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C472D4" id="Rounded Rectangle 22" o:spid="_x0000_s1036" style="position:absolute;margin-left:141.85pt;margin-top:357.7pt;width:113.35pt;height:3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" fillcolor="#d9d9d9" stroked="f">
                <v:textbox>
                  <w:txbxContent>
                    <w:p w14:paraId="648C9AE6" w14:textId="77777777" w:rsidR="00817D95" w:rsidRPr="00817D95" w:rsidRDefault="00817D95" w:rsidP="00817D95">
                      <w:pPr>
                        <w:jc w:val="center"/>
                        <w:textAlignment w:val="baseline"/>
                        <w:rPr>
                          <w:rFonts w:ascii="Calibri" w:hAnsi="Calibri"/>
                          <w:color w:val="FFFFFF"/>
                          <w:position w:val="1"/>
                          <w:sz w:val="56"/>
                          <w:szCs w:val="56"/>
                        </w:rPr>
                      </w:pPr>
                      <w:r w:rsidRPr="00817D95">
                        <w:rPr>
                          <w:rFonts w:ascii="Calibri" w:hAnsi="Calibri"/>
                          <w:color w:val="FFFFFF"/>
                          <w:position w:val="1"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2E11BD" w:rsidRPr="00AD6B89">
        <w:rPr>
          <w:rFonts w:asciiTheme="majorHAnsi" w:hAnsiTheme="majorHAnsi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9FDFF0" wp14:editId="47A1D4B0">
                <wp:simplePos x="0" y="0"/>
                <wp:positionH relativeFrom="column">
                  <wp:posOffset>713960</wp:posOffset>
                </wp:positionH>
                <wp:positionV relativeFrom="paragraph">
                  <wp:posOffset>3046757</wp:posOffset>
                </wp:positionV>
                <wp:extent cx="888444" cy="485140"/>
                <wp:effectExtent l="0" t="0" r="0" b="0"/>
                <wp:wrapNone/>
                <wp:docPr id="65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24F726-A29D-4F94-8D3D-92B93E6C86A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444" cy="485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81B47" w14:textId="77777777" w:rsidR="00817D95" w:rsidRPr="00AD6B89" w:rsidRDefault="00817D95" w:rsidP="00817D95">
                            <w:pPr>
                              <w:jc w:val="center"/>
                              <w:rPr>
                                <w:rFonts w:asciiTheme="majorHAnsi" w:eastAsia="Calibri" w:hAnsiTheme="maj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AD6B89">
                              <w:rPr>
                                <w:rFonts w:asciiTheme="majorHAnsi" w:eastAsia="Calibri" w:hAnsiTheme="maj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Minor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FDFF0" id="Text Box 2" o:spid="_x0000_s1037" type="#_x0000_t202" style="position:absolute;margin-left:56.2pt;margin-top:239.9pt;width:69.95pt;height:38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" filled="f" stroked="f">
                <v:textbox>
                  <w:txbxContent>
                    <w:p w14:paraId="65A81B47" w14:textId="77777777" w:rsidR="00817D95" w:rsidRPr="00AD6B89" w:rsidRDefault="00817D95" w:rsidP="00817D95">
                      <w:pPr>
                        <w:jc w:val="center"/>
                        <w:rPr>
                          <w:rFonts w:asciiTheme="majorHAnsi" w:eastAsia="Calibri" w:hAnsiTheme="maj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AD6B89">
                        <w:rPr>
                          <w:rFonts w:asciiTheme="majorHAnsi" w:eastAsia="Calibri" w:hAnsiTheme="maj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Minor</w:t>
                      </w:r>
                    </w:p>
                  </w:txbxContent>
                </v:textbox>
              </v:shape>
            </w:pict>
          </mc:Fallback>
        </mc:AlternateContent>
      </w:r>
      <w:r w:rsidR="002E11BD" w:rsidRPr="00AD6B89">
        <w:rPr>
          <w:rFonts w:asciiTheme="majorHAnsi" w:hAnsiTheme="majorHAnsi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5AED23" wp14:editId="266939CF">
                <wp:simplePos x="0" y="0"/>
                <wp:positionH relativeFrom="column">
                  <wp:posOffset>689886</wp:posOffset>
                </wp:positionH>
                <wp:positionV relativeFrom="paragraph">
                  <wp:posOffset>2082358</wp:posOffset>
                </wp:positionV>
                <wp:extent cx="888444" cy="485140"/>
                <wp:effectExtent l="0" t="0" r="0" b="0"/>
                <wp:wrapNone/>
                <wp:docPr id="64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BCE7E02-4DDE-47E0-8CE5-7E5C19EBC7A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444" cy="485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68147" w14:textId="77777777" w:rsidR="00817D95" w:rsidRPr="00AD6B89" w:rsidRDefault="00817D95" w:rsidP="00817D95">
                            <w:pPr>
                              <w:jc w:val="center"/>
                              <w:rPr>
                                <w:rFonts w:asciiTheme="majorHAnsi" w:eastAsia="Calibri" w:hAnsiTheme="maj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AD6B89">
                              <w:rPr>
                                <w:rFonts w:asciiTheme="majorHAnsi" w:eastAsia="Calibri" w:hAnsiTheme="maj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Moderate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AED23" id="_x0000_s1038" type="#_x0000_t202" style="position:absolute;margin-left:54.3pt;margin-top:163.95pt;width:69.95pt;height:38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" filled="f" stroked="f">
                <v:textbox>
                  <w:txbxContent>
                    <w:p w14:paraId="06D68147" w14:textId="77777777" w:rsidR="00817D95" w:rsidRPr="00AD6B89" w:rsidRDefault="00817D95" w:rsidP="00817D95">
                      <w:pPr>
                        <w:jc w:val="center"/>
                        <w:rPr>
                          <w:rFonts w:asciiTheme="majorHAnsi" w:eastAsia="Calibri" w:hAnsiTheme="maj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AD6B89">
                        <w:rPr>
                          <w:rFonts w:asciiTheme="majorHAnsi" w:eastAsia="Calibri" w:hAnsiTheme="maj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Moderate</w:t>
                      </w:r>
                    </w:p>
                  </w:txbxContent>
                </v:textbox>
              </v:shape>
            </w:pict>
          </mc:Fallback>
        </mc:AlternateContent>
      </w:r>
      <w:r w:rsidR="002E11BD" w:rsidRPr="00AD6B89">
        <w:rPr>
          <w:rFonts w:asciiTheme="majorHAnsi" w:hAnsiTheme="majorHAnsi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E57643" wp14:editId="08B659AD">
                <wp:simplePos x="0" y="0"/>
                <wp:positionH relativeFrom="column">
                  <wp:posOffset>717136</wp:posOffset>
                </wp:positionH>
                <wp:positionV relativeFrom="paragraph">
                  <wp:posOffset>1253794</wp:posOffset>
                </wp:positionV>
                <wp:extent cx="888444" cy="485140"/>
                <wp:effectExtent l="0" t="0" r="0" b="0"/>
                <wp:wrapNone/>
                <wp:docPr id="63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BD9FF4D-8552-41C1-BF02-9BF6A5EBBE4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444" cy="485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8EA48" w14:textId="77777777" w:rsidR="00817D95" w:rsidRPr="00AD6B89" w:rsidRDefault="00817D95" w:rsidP="00817D95">
                            <w:pPr>
                              <w:jc w:val="center"/>
                              <w:rPr>
                                <w:rFonts w:asciiTheme="majorHAnsi" w:eastAsia="Calibri" w:hAnsiTheme="maj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AD6B89">
                              <w:rPr>
                                <w:rFonts w:asciiTheme="majorHAnsi" w:eastAsia="Calibri" w:hAnsiTheme="maj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Severe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57643" id="_x0000_s1039" type="#_x0000_t202" style="position:absolute;margin-left:56.45pt;margin-top:98.7pt;width:69.95pt;height:38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" filled="f" stroked="f">
                <v:textbox>
                  <w:txbxContent>
                    <w:p w14:paraId="6E08EA48" w14:textId="77777777" w:rsidR="00817D95" w:rsidRPr="00AD6B89" w:rsidRDefault="00817D95" w:rsidP="00817D95">
                      <w:pPr>
                        <w:jc w:val="center"/>
                        <w:rPr>
                          <w:rFonts w:asciiTheme="majorHAnsi" w:eastAsia="Calibri" w:hAnsiTheme="maj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AD6B89">
                        <w:rPr>
                          <w:rFonts w:asciiTheme="majorHAnsi" w:eastAsia="Calibri" w:hAnsiTheme="maj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Severe</w:t>
                      </w:r>
                    </w:p>
                  </w:txbxContent>
                </v:textbox>
              </v:shape>
            </w:pict>
          </mc:Fallback>
        </mc:AlternateContent>
      </w:r>
      <w:r w:rsidR="002E11BD" w:rsidRPr="00AD6B89">
        <w:rPr>
          <w:rFonts w:asciiTheme="majorHAnsi" w:hAnsiTheme="majorHAnsi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55F34" wp14:editId="7C06F441">
                <wp:simplePos x="0" y="0"/>
                <wp:positionH relativeFrom="margin">
                  <wp:posOffset>51683</wp:posOffset>
                </wp:positionH>
                <wp:positionV relativeFrom="paragraph">
                  <wp:posOffset>101158</wp:posOffset>
                </wp:positionV>
                <wp:extent cx="444500" cy="4403477"/>
                <wp:effectExtent l="0" t="0" r="12700" b="16510"/>
                <wp:wrapNone/>
                <wp:docPr id="56" name="Rounded 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EF8B6F-318E-4177-8B22-685C927176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403477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1712F9" w14:textId="77777777" w:rsidR="00817D95" w:rsidRPr="00B31EEE" w:rsidRDefault="00817D95" w:rsidP="00817D95">
                            <w:pPr>
                              <w:jc w:val="center"/>
                              <w:textAlignment w:val="baseline"/>
                              <w:rPr>
                                <w:rFonts w:asciiTheme="majorHAnsi" w:hAnsiTheme="majorHAnsi"/>
                                <w:b/>
                                <w:bCs/>
                                <w:sz w:val="54"/>
                                <w:szCs w:val="52"/>
                              </w:rPr>
                            </w:pPr>
                            <w:r w:rsidRPr="00B31EEE">
                              <w:rPr>
                                <w:rFonts w:asciiTheme="majorHAnsi" w:hAnsiTheme="majorHAnsi"/>
                                <w:b/>
                                <w:bCs/>
                                <w:sz w:val="26"/>
                                <w:szCs w:val="24"/>
                              </w:rPr>
                              <w:t>Consequence</w:t>
                            </w:r>
                          </w:p>
                        </w:txbxContent>
                      </wps:txbx>
                      <wps:bodyPr vert="vert270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D55F34" id="Rounded Rectangle 6" o:spid="_x0000_s1040" style="position:absolute;margin-left:4.05pt;margin-top:7.95pt;width:35pt;height:3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" filled="f" strokecolor="black [3213]">
                <v:textbox style="layout-flow:vertical;mso-layout-flow-alt:bottom-to-top">
                  <w:txbxContent>
                    <w:p w14:paraId="711712F9" w14:textId="77777777" w:rsidR="00817D95" w:rsidRPr="00B31EEE" w:rsidRDefault="00817D95" w:rsidP="00817D95">
                      <w:pPr>
                        <w:jc w:val="center"/>
                        <w:textAlignment w:val="baseline"/>
                        <w:rPr>
                          <w:rFonts w:asciiTheme="majorHAnsi" w:hAnsiTheme="majorHAnsi"/>
                          <w:b/>
                          <w:bCs/>
                          <w:sz w:val="54"/>
                          <w:szCs w:val="52"/>
                        </w:rPr>
                      </w:pPr>
                      <w:r w:rsidRPr="00B31EEE">
                        <w:rPr>
                          <w:rFonts w:asciiTheme="majorHAnsi" w:hAnsiTheme="majorHAnsi"/>
                          <w:b/>
                          <w:bCs/>
                          <w:sz w:val="26"/>
                          <w:szCs w:val="24"/>
                        </w:rPr>
                        <w:t>Consequence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17D95" w:rsidRPr="00AD6B89">
        <w:rPr>
          <w:rFonts w:asciiTheme="majorHAnsi" w:hAnsiTheme="majorHAnsi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BEFA3" wp14:editId="5E2D0484">
                <wp:simplePos x="0" y="0"/>
                <wp:positionH relativeFrom="column">
                  <wp:posOffset>788670</wp:posOffset>
                </wp:positionH>
                <wp:positionV relativeFrom="paragraph">
                  <wp:posOffset>1035050</wp:posOffset>
                </wp:positionV>
                <wp:extent cx="724090" cy="714199"/>
                <wp:effectExtent l="0" t="0" r="0" b="0"/>
                <wp:wrapNone/>
                <wp:docPr id="58" name="Rounded Rectangl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F4342DA-0E48-4D16-BE64-CD61B02C9E2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090" cy="714199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51EDDDE" w14:textId="77777777" w:rsidR="00817D95" w:rsidRPr="00817D95" w:rsidRDefault="00817D95" w:rsidP="00817D95">
                            <w:pPr>
                              <w:jc w:val="center"/>
                              <w:textAlignment w:val="baseline"/>
                              <w:rPr>
                                <w:rFonts w:ascii="Calibri" w:hAnsi="Calibri"/>
                                <w:color w:val="FFFFFF"/>
                                <w:position w:val="1"/>
                                <w:sz w:val="72"/>
                                <w:szCs w:val="72"/>
                              </w:rPr>
                            </w:pPr>
                            <w:r w:rsidRPr="00817D95">
                              <w:rPr>
                                <w:rFonts w:ascii="Calibri" w:hAnsi="Calibri"/>
                                <w:color w:val="FFFFFF"/>
                                <w:position w:val="1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BFBEFA3" id="Rounded Rectangle 12" o:spid="_x0000_s1041" style="position:absolute;margin-left:62.1pt;margin-top:81.5pt;width:57pt;height:5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" fillcolor="#d9d9d9" stroked="f">
                <v:textbox>
                  <w:txbxContent>
                    <w:p w14:paraId="351EDDDE" w14:textId="77777777" w:rsidR="00817D95" w:rsidRPr="00817D95" w:rsidRDefault="00817D95" w:rsidP="00817D95">
                      <w:pPr>
                        <w:jc w:val="center"/>
                        <w:textAlignment w:val="baseline"/>
                        <w:rPr>
                          <w:rFonts w:ascii="Calibri" w:hAnsi="Calibri"/>
                          <w:color w:val="FFFFFF"/>
                          <w:position w:val="1"/>
                          <w:sz w:val="72"/>
                          <w:szCs w:val="72"/>
                        </w:rPr>
                      </w:pPr>
                      <w:r w:rsidRPr="00817D95">
                        <w:rPr>
                          <w:rFonts w:ascii="Calibri" w:hAnsi="Calibri"/>
                          <w:color w:val="FFFFFF"/>
                          <w:position w:val="1"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817D95" w:rsidRPr="00AD6B89">
        <w:rPr>
          <w:rFonts w:asciiTheme="majorHAnsi" w:hAnsiTheme="majorHAnsi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4BB05" wp14:editId="66043D4F">
                <wp:simplePos x="0" y="0"/>
                <wp:positionH relativeFrom="column">
                  <wp:posOffset>781050</wp:posOffset>
                </wp:positionH>
                <wp:positionV relativeFrom="paragraph">
                  <wp:posOffset>1950085</wp:posOffset>
                </wp:positionV>
                <wp:extent cx="723562" cy="706209"/>
                <wp:effectExtent l="0" t="0" r="635" b="0"/>
                <wp:wrapNone/>
                <wp:docPr id="59" name="Rounded Rectangle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8BE5DE2-9511-472A-97DC-2C146C0CC6B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562" cy="706209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351A840" w14:textId="77777777" w:rsidR="00817D95" w:rsidRPr="00817D95" w:rsidRDefault="00817D95" w:rsidP="00817D95">
                            <w:pPr>
                              <w:jc w:val="center"/>
                              <w:textAlignment w:val="baseline"/>
                              <w:rPr>
                                <w:rFonts w:ascii="Calibri" w:hAnsi="Calibri"/>
                                <w:color w:val="FFFFFF"/>
                                <w:position w:val="1"/>
                                <w:sz w:val="72"/>
                                <w:szCs w:val="72"/>
                              </w:rPr>
                            </w:pPr>
                            <w:r w:rsidRPr="00817D95">
                              <w:rPr>
                                <w:rFonts w:ascii="Calibri" w:hAnsi="Calibri"/>
                                <w:color w:val="FFFFFF"/>
                                <w:position w:val="1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6C4BB05" id="Rounded Rectangle 13" o:spid="_x0000_s1042" style="position:absolute;margin-left:61.5pt;margin-top:153.55pt;width:56.95pt;height:5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" fillcolor="#d9d9d9" stroked="f">
                <v:textbox>
                  <w:txbxContent>
                    <w:p w14:paraId="3351A840" w14:textId="77777777" w:rsidR="00817D95" w:rsidRPr="00817D95" w:rsidRDefault="00817D95" w:rsidP="00817D95">
                      <w:pPr>
                        <w:jc w:val="center"/>
                        <w:textAlignment w:val="baseline"/>
                        <w:rPr>
                          <w:rFonts w:ascii="Calibri" w:hAnsi="Calibri"/>
                          <w:color w:val="FFFFFF"/>
                          <w:position w:val="1"/>
                          <w:sz w:val="72"/>
                          <w:szCs w:val="72"/>
                        </w:rPr>
                      </w:pPr>
                      <w:r w:rsidRPr="00817D95">
                        <w:rPr>
                          <w:rFonts w:ascii="Calibri" w:hAnsi="Calibri"/>
                          <w:color w:val="FFFFFF"/>
                          <w:position w:val="1"/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817D95" w:rsidRPr="00AD6B89">
        <w:rPr>
          <w:rFonts w:asciiTheme="majorHAnsi" w:hAnsiTheme="majorHAnsi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6368F0" wp14:editId="137E8535">
                <wp:simplePos x="0" y="0"/>
                <wp:positionH relativeFrom="column">
                  <wp:posOffset>740631</wp:posOffset>
                </wp:positionH>
                <wp:positionV relativeFrom="paragraph">
                  <wp:posOffset>3933659</wp:posOffset>
                </wp:positionV>
                <wp:extent cx="888444" cy="485140"/>
                <wp:effectExtent l="0" t="0" r="0" b="0"/>
                <wp:wrapNone/>
                <wp:docPr id="66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1D90751-85B8-43D2-A86D-D1588899509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444" cy="485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65432" w14:textId="77777777" w:rsidR="00817D95" w:rsidRPr="00AD6B89" w:rsidRDefault="00817D95" w:rsidP="00817D95">
                            <w:pPr>
                              <w:jc w:val="center"/>
                              <w:rPr>
                                <w:rFonts w:asciiTheme="majorHAnsi" w:eastAsia="Calibri" w:hAnsiTheme="maj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AD6B89">
                              <w:rPr>
                                <w:rFonts w:asciiTheme="majorHAnsi" w:eastAsia="Calibri" w:hAnsiTheme="maj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368F0" id="_x0000_s1043" type="#_x0000_t202" style="position:absolute;margin-left:58.3pt;margin-top:309.75pt;width:69.95pt;height:38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" filled="f" stroked="f">
                <v:textbox>
                  <w:txbxContent>
                    <w:p w14:paraId="03F65432" w14:textId="77777777" w:rsidR="00817D95" w:rsidRPr="00AD6B89" w:rsidRDefault="00817D95" w:rsidP="00817D95">
                      <w:pPr>
                        <w:jc w:val="center"/>
                        <w:rPr>
                          <w:rFonts w:asciiTheme="majorHAnsi" w:eastAsia="Calibri" w:hAnsiTheme="maj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AD6B89">
                        <w:rPr>
                          <w:rFonts w:asciiTheme="majorHAnsi" w:eastAsia="Calibri" w:hAnsiTheme="maj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Limited</w:t>
                      </w:r>
                    </w:p>
                  </w:txbxContent>
                </v:textbox>
              </v:shape>
            </w:pict>
          </mc:Fallback>
        </mc:AlternateContent>
      </w:r>
      <w:r w:rsidR="00817D95" w:rsidRPr="00AD6B89">
        <w:rPr>
          <w:rFonts w:asciiTheme="majorHAnsi" w:hAnsiTheme="majorHAnsi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0A5E6D" wp14:editId="4BB0F32A">
                <wp:simplePos x="0" y="0"/>
                <wp:positionH relativeFrom="column">
                  <wp:posOffset>781685</wp:posOffset>
                </wp:positionH>
                <wp:positionV relativeFrom="paragraph">
                  <wp:posOffset>2870200</wp:posOffset>
                </wp:positionV>
                <wp:extent cx="723562" cy="714200"/>
                <wp:effectExtent l="0" t="0" r="635" b="0"/>
                <wp:wrapNone/>
                <wp:docPr id="60" name="Rounded Rectangle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B22A51-9353-44E3-8552-D8DF7EB0B9A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562" cy="7142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FC99F91" w14:textId="77777777" w:rsidR="00817D95" w:rsidRPr="00817D95" w:rsidRDefault="00817D95" w:rsidP="00817D95">
                            <w:pPr>
                              <w:jc w:val="center"/>
                              <w:textAlignment w:val="baseline"/>
                              <w:rPr>
                                <w:rFonts w:ascii="Calibri" w:hAnsi="Calibri"/>
                                <w:color w:val="FFFFFF"/>
                                <w:position w:val="1"/>
                                <w:sz w:val="72"/>
                                <w:szCs w:val="72"/>
                              </w:rPr>
                            </w:pPr>
                            <w:r w:rsidRPr="00817D95">
                              <w:rPr>
                                <w:rFonts w:ascii="Calibri" w:hAnsi="Calibri"/>
                                <w:color w:val="FFFFFF"/>
                                <w:position w:val="1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80A5E6D" id="Rounded Rectangle 14" o:spid="_x0000_s1044" style="position:absolute;margin-left:61.55pt;margin-top:226pt;width:56.95pt;height:5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" fillcolor="#d9d9d9" stroked="f">
                <v:textbox>
                  <w:txbxContent>
                    <w:p w14:paraId="2FC99F91" w14:textId="77777777" w:rsidR="00817D95" w:rsidRPr="00817D95" w:rsidRDefault="00817D95" w:rsidP="00817D95">
                      <w:pPr>
                        <w:jc w:val="center"/>
                        <w:textAlignment w:val="baseline"/>
                        <w:rPr>
                          <w:rFonts w:ascii="Calibri" w:hAnsi="Calibri"/>
                          <w:color w:val="FFFFFF"/>
                          <w:position w:val="1"/>
                          <w:sz w:val="72"/>
                          <w:szCs w:val="72"/>
                        </w:rPr>
                      </w:pPr>
                      <w:r w:rsidRPr="00817D95">
                        <w:rPr>
                          <w:rFonts w:ascii="Calibri" w:hAnsi="Calibri"/>
                          <w:color w:val="FFFFFF"/>
                          <w:position w:val="1"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817D95" w:rsidRPr="00AD6B89">
        <w:rPr>
          <w:rFonts w:asciiTheme="majorHAnsi" w:hAnsiTheme="majorHAnsi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E233DC" wp14:editId="5E6D6893">
                <wp:simplePos x="0" y="0"/>
                <wp:positionH relativeFrom="column">
                  <wp:posOffset>782320</wp:posOffset>
                </wp:positionH>
                <wp:positionV relativeFrom="paragraph">
                  <wp:posOffset>3794125</wp:posOffset>
                </wp:positionV>
                <wp:extent cx="723562" cy="706210"/>
                <wp:effectExtent l="0" t="0" r="635" b="0"/>
                <wp:wrapNone/>
                <wp:docPr id="61" name="Rounded Rectangle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461810-EA67-43B8-A39B-02621F9809A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562" cy="70621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95934A1" w14:textId="77777777" w:rsidR="00817D95" w:rsidRPr="00817D95" w:rsidRDefault="00817D95" w:rsidP="00817D95">
                            <w:pPr>
                              <w:jc w:val="center"/>
                              <w:textAlignment w:val="baseline"/>
                              <w:rPr>
                                <w:rFonts w:ascii="Calibri" w:hAnsi="Calibri"/>
                                <w:color w:val="FFFFFF"/>
                                <w:position w:val="1"/>
                                <w:sz w:val="72"/>
                                <w:szCs w:val="72"/>
                              </w:rPr>
                            </w:pPr>
                            <w:r w:rsidRPr="00817D95">
                              <w:rPr>
                                <w:rFonts w:ascii="Calibri" w:hAnsi="Calibri"/>
                                <w:color w:val="FFFFFF"/>
                                <w:position w:val="1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3E233DC" id="Rounded Rectangle 15" o:spid="_x0000_s1045" style="position:absolute;margin-left:61.6pt;margin-top:298.75pt;width:56.95pt;height:55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" fillcolor="#d9d9d9" stroked="f">
                <v:textbox>
                  <w:txbxContent>
                    <w:p w14:paraId="195934A1" w14:textId="77777777" w:rsidR="00817D95" w:rsidRPr="00817D95" w:rsidRDefault="00817D95" w:rsidP="00817D95">
                      <w:pPr>
                        <w:jc w:val="center"/>
                        <w:textAlignment w:val="baseline"/>
                        <w:rPr>
                          <w:rFonts w:ascii="Calibri" w:hAnsi="Calibri"/>
                          <w:color w:val="FFFFFF"/>
                          <w:position w:val="1"/>
                          <w:sz w:val="72"/>
                          <w:szCs w:val="72"/>
                        </w:rPr>
                      </w:pPr>
                      <w:r w:rsidRPr="00817D95">
                        <w:rPr>
                          <w:rFonts w:ascii="Calibri" w:hAnsi="Calibri"/>
                          <w:color w:val="FFFFFF"/>
                          <w:position w:val="1"/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817D95" w:rsidRPr="00AD6B89">
        <w:rPr>
          <w:rFonts w:asciiTheme="majorHAnsi" w:hAnsiTheme="majorHAnsi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B1928D" wp14:editId="5B1C4F62">
                <wp:simplePos x="0" y="0"/>
                <wp:positionH relativeFrom="column">
                  <wp:posOffset>637568</wp:posOffset>
                </wp:positionH>
                <wp:positionV relativeFrom="paragraph">
                  <wp:posOffset>268550</wp:posOffset>
                </wp:positionV>
                <wp:extent cx="985961" cy="485140"/>
                <wp:effectExtent l="0" t="0" r="0" b="0"/>
                <wp:wrapNone/>
                <wp:docPr id="62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912F2E1-B537-4914-AF96-A8115AD80B4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961" cy="485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1112D" w14:textId="77777777" w:rsidR="00817D95" w:rsidRPr="00AD6B89" w:rsidRDefault="00817D95" w:rsidP="00817D95">
                            <w:pPr>
                              <w:jc w:val="center"/>
                              <w:rPr>
                                <w:rFonts w:asciiTheme="majorHAnsi" w:eastAsia="Calibri" w:hAnsiTheme="maj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AD6B89">
                              <w:rPr>
                                <w:rFonts w:asciiTheme="majorHAnsi" w:eastAsia="Calibri" w:hAnsiTheme="maj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Catastrophic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B1928D" id="_x0000_s1046" type="#_x0000_t202" style="position:absolute;margin-left:50.2pt;margin-top:21.15pt;width:77.65pt;height:38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" filled="f" stroked="f">
                <v:textbox>
                  <w:txbxContent>
                    <w:p w14:paraId="7D41112D" w14:textId="77777777" w:rsidR="00817D95" w:rsidRPr="00AD6B89" w:rsidRDefault="00817D95" w:rsidP="00817D95">
                      <w:pPr>
                        <w:jc w:val="center"/>
                        <w:rPr>
                          <w:rFonts w:asciiTheme="majorHAnsi" w:eastAsia="Calibri" w:hAnsiTheme="maj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AD6B89">
                        <w:rPr>
                          <w:rFonts w:asciiTheme="majorHAnsi" w:eastAsia="Calibri" w:hAnsiTheme="maj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Catastrophic</w:t>
                      </w:r>
                    </w:p>
                  </w:txbxContent>
                </v:textbox>
              </v:shape>
            </w:pict>
          </mc:Fallback>
        </mc:AlternateContent>
      </w:r>
      <w:r w:rsidR="00817D95" w:rsidRPr="00AD6B89">
        <w:rPr>
          <w:rFonts w:asciiTheme="majorHAnsi" w:hAnsiTheme="majorHAnsi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ECAAE" wp14:editId="6F2EDC9C">
                <wp:simplePos x="0" y="0"/>
                <wp:positionH relativeFrom="column">
                  <wp:posOffset>786130</wp:posOffset>
                </wp:positionH>
                <wp:positionV relativeFrom="paragraph">
                  <wp:posOffset>111125</wp:posOffset>
                </wp:positionV>
                <wp:extent cx="723562" cy="714199"/>
                <wp:effectExtent l="0" t="0" r="635" b="0"/>
                <wp:wrapNone/>
                <wp:docPr id="57" name="Rounded Rectangle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E04C64-0CA2-4A9D-B6A9-1AD183B7140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562" cy="714199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D3FD6C4" w14:textId="77777777" w:rsidR="00817D95" w:rsidRPr="00817D95" w:rsidRDefault="00817D95" w:rsidP="00817D95">
                            <w:pPr>
                              <w:jc w:val="center"/>
                              <w:textAlignment w:val="baseline"/>
                              <w:rPr>
                                <w:rFonts w:ascii="Calibri" w:hAnsi="Calibri"/>
                                <w:color w:val="FFFFFF"/>
                                <w:position w:val="1"/>
                                <w:sz w:val="72"/>
                                <w:szCs w:val="72"/>
                              </w:rPr>
                            </w:pPr>
                            <w:r w:rsidRPr="00817D95">
                              <w:rPr>
                                <w:rFonts w:ascii="Calibri" w:hAnsi="Calibri"/>
                                <w:color w:val="FFFFFF"/>
                                <w:position w:val="1"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DBECAAE" id="Rounded Rectangle 11" o:spid="_x0000_s1047" style="position:absolute;margin-left:61.9pt;margin-top:8.75pt;width:56.95pt;height:5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" fillcolor="#d9d9d9" stroked="f">
                <v:textbox>
                  <w:txbxContent>
                    <w:p w14:paraId="1D3FD6C4" w14:textId="77777777" w:rsidR="00817D95" w:rsidRPr="00817D95" w:rsidRDefault="00817D95" w:rsidP="00817D95">
                      <w:pPr>
                        <w:jc w:val="center"/>
                        <w:textAlignment w:val="baseline"/>
                        <w:rPr>
                          <w:rFonts w:ascii="Calibri" w:hAnsi="Calibri"/>
                          <w:color w:val="FFFFFF"/>
                          <w:position w:val="1"/>
                          <w:sz w:val="72"/>
                          <w:szCs w:val="72"/>
                        </w:rPr>
                      </w:pPr>
                      <w:r w:rsidRPr="00817D95">
                        <w:rPr>
                          <w:rFonts w:ascii="Calibri" w:hAnsi="Calibri"/>
                          <w:color w:val="FFFFFF"/>
                          <w:position w:val="1"/>
                          <w:sz w:val="72"/>
                          <w:szCs w:val="72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17D95" w:rsidRPr="00AD6B89" w:rsidSect="00C62161">
      <w:headerReference w:type="default" r:id="rId11"/>
      <w:footerReference w:type="default" r:id="rId12"/>
      <w:headerReference w:type="first" r:id="rId13"/>
      <w:footerReference w:type="first" r:id="rId14"/>
      <w:pgSz w:w="16840" w:h="11900" w:orient="landscape" w:code="9"/>
      <w:pgMar w:top="1134" w:right="720" w:bottom="907" w:left="720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ADFB9" w14:textId="77777777" w:rsidR="00805251" w:rsidRDefault="00805251" w:rsidP="006234C6">
      <w:pPr>
        <w:spacing w:line="240" w:lineRule="auto"/>
      </w:pPr>
      <w:r>
        <w:separator/>
      </w:r>
    </w:p>
    <w:p w14:paraId="6035B764" w14:textId="77777777" w:rsidR="00805251" w:rsidRDefault="00805251"/>
  </w:endnote>
  <w:endnote w:type="continuationSeparator" w:id="0">
    <w:p w14:paraId="50C2F5B9" w14:textId="77777777" w:rsidR="00805251" w:rsidRDefault="00805251" w:rsidP="006234C6">
      <w:pPr>
        <w:spacing w:line="240" w:lineRule="auto"/>
      </w:pPr>
      <w:r>
        <w:continuationSeparator/>
      </w:r>
    </w:p>
    <w:p w14:paraId="6259A73A" w14:textId="77777777" w:rsidR="00805251" w:rsidRDefault="008052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swiss"/>
    <w:pitch w:val="variable"/>
    <w:sig w:usb0="00000003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AB4B7" w14:textId="77777777" w:rsidR="0031782F" w:rsidRDefault="0031782F" w:rsidP="00116086">
    <w:pPr>
      <w:pStyle w:val="Footer"/>
      <w:jc w:val="right"/>
      <w:rPr>
        <w:rFonts w:ascii="Myriad Pro" w:hAnsi="Myriad Pro"/>
        <w:color w:val="445054"/>
        <w:sz w:val="16"/>
        <w:szCs w:val="16"/>
      </w:rPr>
    </w:pPr>
    <w:r>
      <w:rPr>
        <w:rFonts w:ascii="Myriad Pro" w:hAnsi="Myriad Pro"/>
        <w:noProof/>
        <w:color w:val="445054"/>
        <w:sz w:val="16"/>
        <w:szCs w:val="16"/>
        <w:lang w:val="en-US"/>
      </w:rPr>
      <w:drawing>
        <wp:anchor distT="0" distB="0" distL="114300" distR="114300" simplePos="0" relativeHeight="251670528" behindDoc="1" locked="0" layoutInCell="1" allowOverlap="1" wp14:anchorId="7A496620" wp14:editId="6CDFD9AD">
          <wp:simplePos x="0" y="0"/>
          <wp:positionH relativeFrom="page">
            <wp:posOffset>1720850</wp:posOffset>
          </wp:positionH>
          <wp:positionV relativeFrom="page">
            <wp:posOffset>9786832</wp:posOffset>
          </wp:positionV>
          <wp:extent cx="5900928" cy="1417320"/>
          <wp:effectExtent l="0" t="0" r="0" b="5080"/>
          <wp:wrapNone/>
          <wp:docPr id="306" name="Picture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epager NHSP 1b 300 fo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0928" cy="1417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B38FB8" w14:textId="77777777" w:rsidR="0031782F" w:rsidRPr="00D73CBE" w:rsidRDefault="007327E4" w:rsidP="003408FA">
    <w:pPr>
      <w:pStyle w:val="Footer"/>
      <w:tabs>
        <w:tab w:val="clear" w:pos="4513"/>
        <w:tab w:val="clear" w:pos="9026"/>
        <w:tab w:val="left" w:pos="6317"/>
        <w:tab w:val="left" w:pos="14383"/>
      </w:tabs>
      <w:rPr>
        <w:rFonts w:ascii="Myriad Pro" w:hAnsi="Myriad Pro"/>
        <w:color w:val="778186"/>
        <w:sz w:val="16"/>
        <w:szCs w:val="16"/>
      </w:rPr>
    </w:pPr>
    <w:r w:rsidRPr="004E0B82">
      <w:rPr>
        <w:color w:val="445054"/>
        <w:sz w:val="16"/>
        <w:szCs w:val="16"/>
      </w:rPr>
      <w:t>NHS Providers</w:t>
    </w:r>
    <w:r w:rsidRPr="00A22B68">
      <w:rPr>
        <w:rFonts w:ascii="Myriad Pro" w:hAnsi="Myriad Pro"/>
        <w:sz w:val="16"/>
        <w:szCs w:val="16"/>
      </w:rPr>
      <w:t xml:space="preserve"> </w:t>
    </w:r>
    <w:r w:rsidRPr="00633E1C">
      <w:rPr>
        <w:rFonts w:ascii="Myriad Pro" w:hAnsi="Myriad Pro"/>
        <w:color w:val="778186"/>
        <w:sz w:val="16"/>
        <w:szCs w:val="16"/>
      </w:rPr>
      <w:t xml:space="preserve">| </w:t>
    </w:r>
    <w:r w:rsidRPr="004E0B82">
      <w:rPr>
        <w:color w:val="778186"/>
        <w:sz w:val="16"/>
        <w:szCs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A1CB9" w:rsidRPr="003A1CB9">
      <w:rPr>
        <w:bCs/>
        <w:noProof/>
        <w:color w:val="778186"/>
        <w:sz w:val="16"/>
        <w:szCs w:val="16"/>
      </w:rPr>
      <w:t>2</w:t>
    </w:r>
    <w:r>
      <w:rPr>
        <w:bCs/>
        <w:noProof/>
        <w:color w:val="778186"/>
        <w:sz w:val="16"/>
        <w:szCs w:val="16"/>
      </w:rPr>
      <w:fldChar w:fldCharType="end"/>
    </w:r>
    <w:r w:rsidR="009840E9">
      <w:rPr>
        <w:bCs/>
        <w:noProof/>
        <w:color w:val="778186"/>
        <w:sz w:val="16"/>
        <w:szCs w:val="16"/>
      </w:rPr>
      <w:tab/>
    </w:r>
    <w:r w:rsidR="003408FA">
      <w:rPr>
        <w:bCs/>
        <w:noProof/>
        <w:color w:val="778186"/>
        <w:sz w:val="16"/>
        <w:szCs w:val="16"/>
      </w:rPr>
      <w:tab/>
    </w:r>
    <w:r w:rsidR="009840E9">
      <w:rPr>
        <w:rFonts w:ascii="Myriad Pro" w:hAnsi="Myriad Pro"/>
        <w:noProof/>
        <w:color w:val="778186"/>
        <w:sz w:val="16"/>
        <w:szCs w:val="16"/>
        <w:lang w:val="en-US"/>
      </w:rPr>
      <w:drawing>
        <wp:anchor distT="0" distB="0" distL="114300" distR="114300" simplePos="0" relativeHeight="251691008" behindDoc="1" locked="0" layoutInCell="1" allowOverlap="1" wp14:anchorId="62AEAC05" wp14:editId="620A247D">
          <wp:simplePos x="0" y="0"/>
          <wp:positionH relativeFrom="page">
            <wp:posOffset>5080000</wp:posOffset>
          </wp:positionH>
          <wp:positionV relativeFrom="page">
            <wp:posOffset>6970395</wp:posOffset>
          </wp:positionV>
          <wp:extent cx="5778000" cy="990720"/>
          <wp:effectExtent l="0" t="0" r="0" b="0"/>
          <wp:wrapNone/>
          <wp:docPr id="308" name="Picture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eneric LANDSCAPE NHSP 1 foo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000" cy="99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1D1C3" w14:textId="2157933F" w:rsidR="00B31EEE" w:rsidRDefault="00B31EEE" w:rsidP="00B31EEE">
    <w:pPr>
      <w:pStyle w:val="Footer"/>
      <w:rPr>
        <w:rFonts w:asciiTheme="majorHAnsi" w:hAnsiTheme="majorHAnsi"/>
        <w:bCs/>
        <w:sz w:val="20"/>
        <w:szCs w:val="20"/>
      </w:rPr>
    </w:pPr>
    <w:r>
      <w:rPr>
        <w:rFonts w:asciiTheme="majorHAnsi" w:hAnsiTheme="majorHAnsi"/>
        <w:bCs/>
        <w:sz w:val="20"/>
        <w:szCs w:val="20"/>
      </w:rPr>
      <w:t>Confidential</w:t>
    </w:r>
  </w:p>
  <w:p w14:paraId="3C364175" w14:textId="45BA9C79" w:rsidR="0031782F" w:rsidRPr="002E11BD" w:rsidRDefault="0031782F" w:rsidP="002E11BD">
    <w:pPr>
      <w:pStyle w:val="Footer"/>
      <w:jc w:val="right"/>
      <w:rPr>
        <w:rFonts w:asciiTheme="majorHAnsi" w:hAnsiTheme="majorHAnsi"/>
        <w:bCs/>
        <w:sz w:val="20"/>
        <w:szCs w:val="20"/>
      </w:rPr>
    </w:pPr>
    <w:r w:rsidRPr="002E11BD">
      <w:rPr>
        <w:rFonts w:asciiTheme="majorHAnsi" w:hAnsiTheme="majorHAnsi"/>
        <w:noProof/>
        <w:color w:val="445054"/>
        <w:sz w:val="20"/>
        <w:szCs w:val="20"/>
        <w:lang w:val="en-US"/>
      </w:rPr>
      <w:drawing>
        <wp:anchor distT="0" distB="0" distL="114300" distR="114300" simplePos="0" relativeHeight="251665408" behindDoc="1" locked="0" layoutInCell="1" allowOverlap="1" wp14:anchorId="67E6E0C0" wp14:editId="4461C042">
          <wp:simplePos x="0" y="0"/>
          <wp:positionH relativeFrom="page">
            <wp:posOffset>1720215</wp:posOffset>
          </wp:positionH>
          <wp:positionV relativeFrom="page">
            <wp:posOffset>9786832</wp:posOffset>
          </wp:positionV>
          <wp:extent cx="5900928" cy="1417320"/>
          <wp:effectExtent l="0" t="0" r="0" b="5080"/>
          <wp:wrapNone/>
          <wp:docPr id="311" name="Picture 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epager NHSP 1b 300 fo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0928" cy="1417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11BD" w:rsidRPr="002E11BD">
      <w:rPr>
        <w:rFonts w:asciiTheme="majorHAnsi" w:hAnsiTheme="majorHAnsi"/>
        <w:bCs/>
        <w:sz w:val="20"/>
        <w:szCs w:val="20"/>
      </w:rPr>
      <w:t xml:space="preserve">Published as part of the </w:t>
    </w:r>
    <w:hyperlink r:id="rId2" w:history="1">
      <w:r w:rsidR="002E11BD" w:rsidRPr="002E11BD">
        <w:rPr>
          <w:rStyle w:val="Hyperlink"/>
          <w:rFonts w:asciiTheme="majorHAnsi" w:hAnsiTheme="majorHAnsi"/>
          <w:sz w:val="20"/>
          <w:szCs w:val="20"/>
        </w:rPr>
        <w:t>NHS Providers</w:t>
      </w:r>
    </w:hyperlink>
    <w:r w:rsidR="002E11BD" w:rsidRPr="002E11BD">
      <w:rPr>
        <w:rStyle w:val="Hyperlink"/>
        <w:rFonts w:asciiTheme="majorHAnsi" w:hAnsiTheme="majorHAnsi"/>
        <w:sz w:val="20"/>
        <w:szCs w:val="20"/>
      </w:rPr>
      <w:t xml:space="preserve"> </w:t>
    </w:r>
    <w:r w:rsidR="002E11BD" w:rsidRPr="002E11BD">
      <w:rPr>
        <w:rFonts w:asciiTheme="majorHAnsi" w:hAnsiTheme="majorHAnsi"/>
        <w:bCs/>
        <w:sz w:val="20"/>
        <w:szCs w:val="20"/>
      </w:rPr>
      <w:t>Good NHS Governance Guide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38FCB" w14:textId="77777777" w:rsidR="00805251" w:rsidRDefault="00805251" w:rsidP="006234C6">
      <w:pPr>
        <w:spacing w:line="240" w:lineRule="auto"/>
      </w:pPr>
      <w:r>
        <w:separator/>
      </w:r>
    </w:p>
    <w:p w14:paraId="3F003CB5" w14:textId="77777777" w:rsidR="00805251" w:rsidRDefault="00805251"/>
  </w:footnote>
  <w:footnote w:type="continuationSeparator" w:id="0">
    <w:p w14:paraId="4DD278A2" w14:textId="77777777" w:rsidR="00805251" w:rsidRDefault="00805251" w:rsidP="006234C6">
      <w:pPr>
        <w:spacing w:line="240" w:lineRule="auto"/>
      </w:pPr>
      <w:r>
        <w:continuationSeparator/>
      </w:r>
    </w:p>
    <w:p w14:paraId="1E6AC1AF" w14:textId="77777777" w:rsidR="00805251" w:rsidRDefault="008052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F285" w14:textId="77777777" w:rsidR="0031782F" w:rsidRPr="009B7B0E" w:rsidRDefault="001F4457" w:rsidP="001F4457">
    <w:pPr>
      <w:pStyle w:val="Header"/>
      <w:tabs>
        <w:tab w:val="clear" w:pos="4513"/>
        <w:tab w:val="clear" w:pos="9026"/>
        <w:tab w:val="right" w:pos="15400"/>
      </w:tabs>
    </w:pPr>
    <w:r>
      <w:rPr>
        <w:noProof/>
        <w:lang w:val="en-US"/>
      </w:rPr>
      <w:drawing>
        <wp:anchor distT="0" distB="180340" distL="114300" distR="114300" simplePos="0" relativeHeight="251693056" behindDoc="0" locked="0" layoutInCell="1" allowOverlap="1" wp14:anchorId="1E9C2764" wp14:editId="679FD8B4">
          <wp:simplePos x="0" y="0"/>
          <wp:positionH relativeFrom="page">
            <wp:posOffset>-320675</wp:posOffset>
          </wp:positionH>
          <wp:positionV relativeFrom="page">
            <wp:posOffset>-158115</wp:posOffset>
          </wp:positionV>
          <wp:extent cx="11238840" cy="960840"/>
          <wp:effectExtent l="0" t="0" r="0" b="4445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eneric LANDSCAPE NHSP 2016 co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8840" cy="96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496B0CE" w14:textId="77777777" w:rsidR="0031782F" w:rsidRDefault="007327E4" w:rsidP="006407B2">
    <w:pPr>
      <w:tabs>
        <w:tab w:val="left" w:pos="9026"/>
        <w:tab w:val="left" w:pos="9740"/>
      </w:tabs>
    </w:pPr>
    <w:r>
      <w:tab/>
    </w:r>
    <w:r w:rsidR="006407B2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D1113" w14:textId="2F52165C" w:rsidR="0031782F" w:rsidRPr="007327E4" w:rsidRDefault="00777E9C" w:rsidP="0064324D">
    <w:pPr>
      <w:pStyle w:val="BODY"/>
      <w:tabs>
        <w:tab w:val="right" w:pos="10204"/>
      </w:tabs>
      <w:spacing w:before="120"/>
    </w:pPr>
    <w:r>
      <w:t>With thanks to Robert Kurau</w:t>
    </w:r>
    <w:r w:rsidR="00A461C0" w:rsidRPr="007327E4">
      <w:tab/>
    </w:r>
  </w:p>
  <w:p w14:paraId="6BF4DF84" w14:textId="77777777" w:rsidR="0031782F" w:rsidRDefault="003178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5AEF"/>
    <w:multiLevelType w:val="multilevel"/>
    <w:tmpl w:val="16CE3A04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6A6A6" w:themeColor="background1" w:themeShade="A6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BFBFBF" w:themeColor="background1" w:themeShade="BF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BFBFBF" w:themeColor="background1" w:themeShade="BF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BFBFBF" w:themeColor="background1" w:themeShade="BF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BFBFBF" w:themeColor="background1" w:themeShade="BF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BFBFBF" w:themeColor="background1" w:themeShade="BF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BFBFBF" w:themeColor="background1" w:themeShade="BF"/>
      </w:rPr>
    </w:lvl>
  </w:abstractNum>
  <w:abstractNum w:abstractNumId="1" w15:restartNumberingAfterBreak="0">
    <w:nsid w:val="09EB3DFC"/>
    <w:multiLevelType w:val="multilevel"/>
    <w:tmpl w:val="6712906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Myriad Pro" w:hAnsi="Myriad Pro" w:hint="default"/>
        <w:b/>
        <w:i w:val="0"/>
        <w:color w:val="F0532D" w:themeColor="accent1"/>
        <w:sz w:val="20"/>
      </w:rPr>
    </w:lvl>
    <w:lvl w:ilvl="1">
      <w:start w:val="1"/>
      <w:numFmt w:val="lowerLetter"/>
      <w:lvlText w:val="%2"/>
      <w:lvlJc w:val="left"/>
      <w:pPr>
        <w:tabs>
          <w:tab w:val="num" w:pos="624"/>
        </w:tabs>
        <w:ind w:left="624" w:hanging="284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2">
      <w:start w:val="1"/>
      <w:numFmt w:val="lowerRoman"/>
      <w:lvlText w:val="%3."/>
      <w:lvlJc w:val="left"/>
      <w:pPr>
        <w:tabs>
          <w:tab w:val="num" w:pos="908"/>
        </w:tabs>
        <w:ind w:left="851" w:hanging="227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3">
      <w:start w:val="1"/>
      <w:numFmt w:val="bullet"/>
      <w:lvlText w:val=""/>
      <w:lvlJc w:val="left"/>
      <w:pPr>
        <w:tabs>
          <w:tab w:val="num" w:pos="1192"/>
        </w:tabs>
        <w:ind w:left="1134" w:hanging="283"/>
      </w:pPr>
      <w:rPr>
        <w:rFonts w:ascii="Symbol" w:hAnsi="Symbol" w:hint="default"/>
        <w:b w:val="0"/>
        <w:i w:val="0"/>
        <w:color w:val="A6A6A6" w:themeColor="background1" w:themeShade="A6"/>
        <w:sz w:val="20"/>
      </w:rPr>
    </w:lvl>
    <w:lvl w:ilvl="4">
      <w:start w:val="1"/>
      <w:numFmt w:val="bullet"/>
      <w:lvlText w:val=""/>
      <w:lvlJc w:val="left"/>
      <w:pPr>
        <w:tabs>
          <w:tab w:val="num" w:pos="1476"/>
        </w:tabs>
        <w:ind w:left="1418" w:hanging="284"/>
      </w:pPr>
      <w:rPr>
        <w:rFonts w:ascii="Symbol" w:hAnsi="Symbol" w:hint="default"/>
        <w:color w:val="A6A6A6" w:themeColor="background1" w:themeShade="A6"/>
      </w:rPr>
    </w:lvl>
    <w:lvl w:ilvl="5">
      <w:start w:val="1"/>
      <w:numFmt w:val="lowerRoman"/>
      <w:lvlText w:val="%6."/>
      <w:lvlJc w:val="right"/>
      <w:pPr>
        <w:tabs>
          <w:tab w:val="num" w:pos="1760"/>
        </w:tabs>
        <w:ind w:left="142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44"/>
        </w:tabs>
        <w:ind w:left="1704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28"/>
        </w:tabs>
        <w:ind w:left="1988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12"/>
        </w:tabs>
        <w:ind w:left="2272" w:firstLine="284"/>
      </w:pPr>
      <w:rPr>
        <w:rFonts w:hint="default"/>
      </w:rPr>
    </w:lvl>
  </w:abstractNum>
  <w:abstractNum w:abstractNumId="2" w15:restartNumberingAfterBreak="0">
    <w:nsid w:val="0C362994"/>
    <w:multiLevelType w:val="multilevel"/>
    <w:tmpl w:val="16CE3A04"/>
    <w:numStyleLink w:val="otdBULLETSTYLE"/>
  </w:abstractNum>
  <w:abstractNum w:abstractNumId="3" w15:restartNumberingAfterBreak="0">
    <w:nsid w:val="13DA365A"/>
    <w:multiLevelType w:val="multilevel"/>
    <w:tmpl w:val="3B685062"/>
    <w:lvl w:ilvl="0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  <w:color w:val="BFBFBF" w:themeColor="background1" w:themeShade="BF"/>
      </w:rPr>
    </w:lvl>
    <w:lvl w:ilvl="3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  <w:color w:val="D9D9D9" w:themeColor="background1" w:themeShade="D9"/>
      </w:rPr>
    </w:lvl>
    <w:lvl w:ilvl="4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  <w:color w:val="BFBFBF" w:themeColor="background1" w:themeShade="BF"/>
      </w:rPr>
    </w:lvl>
    <w:lvl w:ilvl="6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4" w15:restartNumberingAfterBreak="0">
    <w:nsid w:val="18B46304"/>
    <w:multiLevelType w:val="multilevel"/>
    <w:tmpl w:val="D14E303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color w:val="F0532D" w:themeColor="accent1"/>
        <w:sz w:val="20"/>
      </w:rPr>
    </w:lvl>
    <w:lvl w:ilvl="1">
      <w:start w:val="1"/>
      <w:numFmt w:val="lowerLetter"/>
      <w:lvlText w:val="%2"/>
      <w:lvlJc w:val="left"/>
      <w:pPr>
        <w:tabs>
          <w:tab w:val="num" w:pos="624"/>
        </w:tabs>
        <w:ind w:left="624" w:hanging="284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2">
      <w:start w:val="1"/>
      <w:numFmt w:val="lowerRoman"/>
      <w:lvlText w:val="%3."/>
      <w:lvlJc w:val="left"/>
      <w:pPr>
        <w:tabs>
          <w:tab w:val="num" w:pos="908"/>
        </w:tabs>
        <w:ind w:left="851" w:hanging="227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3">
      <w:start w:val="1"/>
      <w:numFmt w:val="bullet"/>
      <w:lvlText w:val=""/>
      <w:lvlJc w:val="left"/>
      <w:pPr>
        <w:tabs>
          <w:tab w:val="num" w:pos="1192"/>
        </w:tabs>
        <w:ind w:left="1134" w:hanging="283"/>
      </w:pPr>
      <w:rPr>
        <w:rFonts w:ascii="Symbol" w:hAnsi="Symbol" w:hint="default"/>
        <w:b w:val="0"/>
        <w:i w:val="0"/>
        <w:color w:val="A6A6A6" w:themeColor="background1" w:themeShade="A6"/>
        <w:sz w:val="20"/>
      </w:rPr>
    </w:lvl>
    <w:lvl w:ilvl="4">
      <w:start w:val="1"/>
      <w:numFmt w:val="bullet"/>
      <w:lvlText w:val=""/>
      <w:lvlJc w:val="left"/>
      <w:pPr>
        <w:tabs>
          <w:tab w:val="num" w:pos="1476"/>
        </w:tabs>
        <w:ind w:left="1418" w:hanging="284"/>
      </w:pPr>
      <w:rPr>
        <w:rFonts w:ascii="Symbol" w:hAnsi="Symbol" w:hint="default"/>
        <w:color w:val="A6A6A6" w:themeColor="background1" w:themeShade="A6"/>
      </w:rPr>
    </w:lvl>
    <w:lvl w:ilvl="5">
      <w:start w:val="1"/>
      <w:numFmt w:val="lowerRoman"/>
      <w:lvlText w:val="%6."/>
      <w:lvlJc w:val="right"/>
      <w:pPr>
        <w:tabs>
          <w:tab w:val="num" w:pos="1760"/>
        </w:tabs>
        <w:ind w:left="142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44"/>
        </w:tabs>
        <w:ind w:left="1704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28"/>
        </w:tabs>
        <w:ind w:left="1988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12"/>
        </w:tabs>
        <w:ind w:left="2272" w:firstLine="284"/>
      </w:pPr>
      <w:rPr>
        <w:rFonts w:hint="default"/>
      </w:rPr>
    </w:lvl>
  </w:abstractNum>
  <w:abstractNum w:abstractNumId="5" w15:restartNumberingAfterBreak="0">
    <w:nsid w:val="2BCC78B6"/>
    <w:multiLevelType w:val="multilevel"/>
    <w:tmpl w:val="D14E303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color w:val="F0532D" w:themeColor="accent1"/>
        <w:sz w:val="20"/>
      </w:rPr>
    </w:lvl>
    <w:lvl w:ilvl="1">
      <w:start w:val="1"/>
      <w:numFmt w:val="lowerLetter"/>
      <w:lvlText w:val="%2"/>
      <w:lvlJc w:val="left"/>
      <w:pPr>
        <w:tabs>
          <w:tab w:val="num" w:pos="624"/>
        </w:tabs>
        <w:ind w:left="624" w:hanging="284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2">
      <w:start w:val="1"/>
      <w:numFmt w:val="lowerRoman"/>
      <w:lvlText w:val="%3."/>
      <w:lvlJc w:val="left"/>
      <w:pPr>
        <w:tabs>
          <w:tab w:val="num" w:pos="908"/>
        </w:tabs>
        <w:ind w:left="851" w:hanging="227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3">
      <w:start w:val="1"/>
      <w:numFmt w:val="bullet"/>
      <w:lvlText w:val=""/>
      <w:lvlJc w:val="left"/>
      <w:pPr>
        <w:tabs>
          <w:tab w:val="num" w:pos="1192"/>
        </w:tabs>
        <w:ind w:left="1134" w:hanging="283"/>
      </w:pPr>
      <w:rPr>
        <w:rFonts w:ascii="Symbol" w:hAnsi="Symbol" w:hint="default"/>
        <w:b w:val="0"/>
        <w:i w:val="0"/>
        <w:color w:val="A6A6A6" w:themeColor="background1" w:themeShade="A6"/>
        <w:sz w:val="20"/>
      </w:rPr>
    </w:lvl>
    <w:lvl w:ilvl="4">
      <w:start w:val="1"/>
      <w:numFmt w:val="bullet"/>
      <w:lvlText w:val=""/>
      <w:lvlJc w:val="left"/>
      <w:pPr>
        <w:tabs>
          <w:tab w:val="num" w:pos="1476"/>
        </w:tabs>
        <w:ind w:left="1418" w:hanging="284"/>
      </w:pPr>
      <w:rPr>
        <w:rFonts w:ascii="Symbol" w:hAnsi="Symbol" w:hint="default"/>
        <w:color w:val="A6A6A6" w:themeColor="background1" w:themeShade="A6"/>
      </w:rPr>
    </w:lvl>
    <w:lvl w:ilvl="5">
      <w:start w:val="1"/>
      <w:numFmt w:val="lowerRoman"/>
      <w:lvlText w:val="%6."/>
      <w:lvlJc w:val="right"/>
      <w:pPr>
        <w:tabs>
          <w:tab w:val="num" w:pos="1760"/>
        </w:tabs>
        <w:ind w:left="142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44"/>
        </w:tabs>
        <w:ind w:left="1704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28"/>
        </w:tabs>
        <w:ind w:left="1988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12"/>
        </w:tabs>
        <w:ind w:left="2272" w:firstLine="284"/>
      </w:pPr>
      <w:rPr>
        <w:rFonts w:hint="default"/>
      </w:rPr>
    </w:lvl>
  </w:abstractNum>
  <w:abstractNum w:abstractNumId="6" w15:restartNumberingAfterBreak="0">
    <w:nsid w:val="53D562ED"/>
    <w:multiLevelType w:val="hybridMultilevel"/>
    <w:tmpl w:val="AE56A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6297F"/>
    <w:multiLevelType w:val="multilevel"/>
    <w:tmpl w:val="67129066"/>
    <w:lvl w:ilvl="0">
      <w:start w:val="1"/>
      <w:numFmt w:val="decimal"/>
      <w:pStyle w:val="NUMBERS"/>
      <w:lvlText w:val="%1"/>
      <w:lvlJc w:val="left"/>
      <w:pPr>
        <w:tabs>
          <w:tab w:val="num" w:pos="340"/>
        </w:tabs>
        <w:ind w:left="340" w:hanging="340"/>
      </w:pPr>
      <w:rPr>
        <w:rFonts w:ascii="Myriad Pro" w:hAnsi="Myriad Pro" w:hint="default"/>
        <w:b/>
        <w:i w:val="0"/>
        <w:color w:val="F0532D" w:themeColor="accent1"/>
        <w:sz w:val="20"/>
      </w:rPr>
    </w:lvl>
    <w:lvl w:ilvl="1">
      <w:start w:val="1"/>
      <w:numFmt w:val="lowerLetter"/>
      <w:lvlText w:val="%2"/>
      <w:lvlJc w:val="left"/>
      <w:pPr>
        <w:tabs>
          <w:tab w:val="num" w:pos="624"/>
        </w:tabs>
        <w:ind w:left="624" w:hanging="284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2">
      <w:start w:val="1"/>
      <w:numFmt w:val="lowerRoman"/>
      <w:lvlText w:val="%3."/>
      <w:lvlJc w:val="left"/>
      <w:pPr>
        <w:tabs>
          <w:tab w:val="num" w:pos="908"/>
        </w:tabs>
        <w:ind w:left="851" w:hanging="227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3">
      <w:start w:val="1"/>
      <w:numFmt w:val="bullet"/>
      <w:lvlText w:val=""/>
      <w:lvlJc w:val="left"/>
      <w:pPr>
        <w:tabs>
          <w:tab w:val="num" w:pos="1192"/>
        </w:tabs>
        <w:ind w:left="1134" w:hanging="283"/>
      </w:pPr>
      <w:rPr>
        <w:rFonts w:ascii="Symbol" w:hAnsi="Symbol" w:hint="default"/>
        <w:b w:val="0"/>
        <w:i w:val="0"/>
        <w:color w:val="A6A6A6" w:themeColor="background1" w:themeShade="A6"/>
        <w:sz w:val="20"/>
      </w:rPr>
    </w:lvl>
    <w:lvl w:ilvl="4">
      <w:start w:val="1"/>
      <w:numFmt w:val="bullet"/>
      <w:lvlText w:val=""/>
      <w:lvlJc w:val="left"/>
      <w:pPr>
        <w:tabs>
          <w:tab w:val="num" w:pos="1476"/>
        </w:tabs>
        <w:ind w:left="1418" w:hanging="284"/>
      </w:pPr>
      <w:rPr>
        <w:rFonts w:ascii="Symbol" w:hAnsi="Symbol" w:hint="default"/>
        <w:color w:val="A6A6A6" w:themeColor="background1" w:themeShade="A6"/>
      </w:rPr>
    </w:lvl>
    <w:lvl w:ilvl="5">
      <w:start w:val="1"/>
      <w:numFmt w:val="lowerRoman"/>
      <w:lvlText w:val="%6."/>
      <w:lvlJc w:val="right"/>
      <w:pPr>
        <w:tabs>
          <w:tab w:val="num" w:pos="1760"/>
        </w:tabs>
        <w:ind w:left="142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44"/>
        </w:tabs>
        <w:ind w:left="1704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28"/>
        </w:tabs>
        <w:ind w:left="1988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12"/>
        </w:tabs>
        <w:ind w:left="2272" w:firstLine="284"/>
      </w:pPr>
      <w:rPr>
        <w:rFonts w:hint="default"/>
      </w:rPr>
    </w:lvl>
  </w:abstractNum>
  <w:abstractNum w:abstractNumId="8" w15:restartNumberingAfterBreak="0">
    <w:nsid w:val="62397B2C"/>
    <w:multiLevelType w:val="multilevel"/>
    <w:tmpl w:val="16CE3A04"/>
    <w:styleLink w:val="otdBULLETSTYL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6A6A6" w:themeColor="background1" w:themeShade="A6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BFBFBF" w:themeColor="background1" w:themeShade="BF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BFBFBF" w:themeColor="background1" w:themeShade="BF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BFBFBF" w:themeColor="background1" w:themeShade="BF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BFBFBF" w:themeColor="background1" w:themeShade="BF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BFBFBF" w:themeColor="background1" w:themeShade="BF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BFBFBF" w:themeColor="background1" w:themeShade="BF"/>
      </w:rPr>
    </w:lvl>
  </w:abstractNum>
  <w:num w:numId="1" w16cid:durableId="1066993312">
    <w:abstractNumId w:val="0"/>
  </w:num>
  <w:num w:numId="2" w16cid:durableId="17562006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0433779">
    <w:abstractNumId w:val="3"/>
  </w:num>
  <w:num w:numId="4" w16cid:durableId="7710508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4416944">
    <w:abstractNumId w:val="7"/>
  </w:num>
  <w:num w:numId="6" w16cid:durableId="1360231548">
    <w:abstractNumId w:val="6"/>
  </w:num>
  <w:num w:numId="7" w16cid:durableId="8514558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609321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48805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01724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81133430">
    <w:abstractNumId w:val="1"/>
  </w:num>
  <w:num w:numId="12" w16cid:durableId="1819346197">
    <w:abstractNumId w:val="4"/>
  </w:num>
  <w:num w:numId="13" w16cid:durableId="1173716658">
    <w:abstractNumId w:val="5"/>
  </w:num>
  <w:num w:numId="14" w16cid:durableId="1645499222">
    <w:abstractNumId w:val="8"/>
  </w:num>
  <w:num w:numId="15" w16cid:durableId="1517845475">
    <w:abstractNumId w:val="2"/>
  </w:num>
  <w:num w:numId="16" w16cid:durableId="15160746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425125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828176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504292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85157454">
    <w:abstractNumId w:val="0"/>
  </w:num>
  <w:num w:numId="21" w16cid:durableId="20607415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234201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B74"/>
    <w:rsid w:val="00000428"/>
    <w:rsid w:val="000009B3"/>
    <w:rsid w:val="00006F43"/>
    <w:rsid w:val="00021D43"/>
    <w:rsid w:val="00022751"/>
    <w:rsid w:val="00025747"/>
    <w:rsid w:val="000359EA"/>
    <w:rsid w:val="0004314A"/>
    <w:rsid w:val="000460A0"/>
    <w:rsid w:val="000460F3"/>
    <w:rsid w:val="0005275A"/>
    <w:rsid w:val="00053DE2"/>
    <w:rsid w:val="000658E3"/>
    <w:rsid w:val="0007477A"/>
    <w:rsid w:val="00087A85"/>
    <w:rsid w:val="00093332"/>
    <w:rsid w:val="00095E92"/>
    <w:rsid w:val="000961E7"/>
    <w:rsid w:val="000A4254"/>
    <w:rsid w:val="000A6C51"/>
    <w:rsid w:val="000B56AD"/>
    <w:rsid w:val="000C3978"/>
    <w:rsid w:val="000D21C8"/>
    <w:rsid w:val="000E43BC"/>
    <w:rsid w:val="000E57E7"/>
    <w:rsid w:val="000F5028"/>
    <w:rsid w:val="00102572"/>
    <w:rsid w:val="00115E68"/>
    <w:rsid w:val="00116086"/>
    <w:rsid w:val="00117863"/>
    <w:rsid w:val="00124C83"/>
    <w:rsid w:val="00127652"/>
    <w:rsid w:val="00127F8D"/>
    <w:rsid w:val="001339CE"/>
    <w:rsid w:val="00135468"/>
    <w:rsid w:val="001621B1"/>
    <w:rsid w:val="001667D2"/>
    <w:rsid w:val="00176637"/>
    <w:rsid w:val="00176741"/>
    <w:rsid w:val="00183D24"/>
    <w:rsid w:val="0019061B"/>
    <w:rsid w:val="00190D0D"/>
    <w:rsid w:val="001A05EF"/>
    <w:rsid w:val="001C3594"/>
    <w:rsid w:val="001C4AED"/>
    <w:rsid w:val="001E2D42"/>
    <w:rsid w:val="001E2E29"/>
    <w:rsid w:val="001E62F2"/>
    <w:rsid w:val="001F01E7"/>
    <w:rsid w:val="001F3AFB"/>
    <w:rsid w:val="001F4457"/>
    <w:rsid w:val="001F4541"/>
    <w:rsid w:val="001F5EDC"/>
    <w:rsid w:val="001F6FD8"/>
    <w:rsid w:val="00213D45"/>
    <w:rsid w:val="00216AA6"/>
    <w:rsid w:val="00225492"/>
    <w:rsid w:val="0023155F"/>
    <w:rsid w:val="00237B50"/>
    <w:rsid w:val="0024331F"/>
    <w:rsid w:val="002433E4"/>
    <w:rsid w:val="00251BB5"/>
    <w:rsid w:val="00254DD4"/>
    <w:rsid w:val="0027728E"/>
    <w:rsid w:val="0028689D"/>
    <w:rsid w:val="002A37AC"/>
    <w:rsid w:val="002B010D"/>
    <w:rsid w:val="002B3E85"/>
    <w:rsid w:val="002C2E11"/>
    <w:rsid w:val="002E11BD"/>
    <w:rsid w:val="002F18FB"/>
    <w:rsid w:val="00300A91"/>
    <w:rsid w:val="0031487C"/>
    <w:rsid w:val="0031782F"/>
    <w:rsid w:val="00321D97"/>
    <w:rsid w:val="00332D19"/>
    <w:rsid w:val="00333F93"/>
    <w:rsid w:val="003402C3"/>
    <w:rsid w:val="003408FA"/>
    <w:rsid w:val="0035595F"/>
    <w:rsid w:val="00361A09"/>
    <w:rsid w:val="003936EC"/>
    <w:rsid w:val="003A1CB9"/>
    <w:rsid w:val="003A225E"/>
    <w:rsid w:val="003D1509"/>
    <w:rsid w:val="003D4F72"/>
    <w:rsid w:val="003D5620"/>
    <w:rsid w:val="003E3EE5"/>
    <w:rsid w:val="003E574A"/>
    <w:rsid w:val="0040001A"/>
    <w:rsid w:val="004072F3"/>
    <w:rsid w:val="004157CE"/>
    <w:rsid w:val="00420C42"/>
    <w:rsid w:val="00421F0D"/>
    <w:rsid w:val="004227F1"/>
    <w:rsid w:val="00425396"/>
    <w:rsid w:val="004261F3"/>
    <w:rsid w:val="004279E6"/>
    <w:rsid w:val="00442BDB"/>
    <w:rsid w:val="00445345"/>
    <w:rsid w:val="00446090"/>
    <w:rsid w:val="0044790B"/>
    <w:rsid w:val="004517AF"/>
    <w:rsid w:val="004522D8"/>
    <w:rsid w:val="004608F1"/>
    <w:rsid w:val="00460E1B"/>
    <w:rsid w:val="00462EDF"/>
    <w:rsid w:val="00467077"/>
    <w:rsid w:val="004820F9"/>
    <w:rsid w:val="00485009"/>
    <w:rsid w:val="00491520"/>
    <w:rsid w:val="004A4DEF"/>
    <w:rsid w:val="004B7BAE"/>
    <w:rsid w:val="004C05C5"/>
    <w:rsid w:val="004D5020"/>
    <w:rsid w:val="004E0B82"/>
    <w:rsid w:val="004E1752"/>
    <w:rsid w:val="004E5954"/>
    <w:rsid w:val="005001A0"/>
    <w:rsid w:val="00506C58"/>
    <w:rsid w:val="00517822"/>
    <w:rsid w:val="00522D09"/>
    <w:rsid w:val="005355AE"/>
    <w:rsid w:val="00541F4D"/>
    <w:rsid w:val="005472F4"/>
    <w:rsid w:val="00557965"/>
    <w:rsid w:val="005663EF"/>
    <w:rsid w:val="00581010"/>
    <w:rsid w:val="00585A62"/>
    <w:rsid w:val="00592C28"/>
    <w:rsid w:val="005977DB"/>
    <w:rsid w:val="005B08F5"/>
    <w:rsid w:val="005B0DDF"/>
    <w:rsid w:val="005B15F0"/>
    <w:rsid w:val="005B2986"/>
    <w:rsid w:val="005B4873"/>
    <w:rsid w:val="005C0376"/>
    <w:rsid w:val="005C69C8"/>
    <w:rsid w:val="005D062D"/>
    <w:rsid w:val="006026B7"/>
    <w:rsid w:val="0061780D"/>
    <w:rsid w:val="00617DD2"/>
    <w:rsid w:val="006234C6"/>
    <w:rsid w:val="00637672"/>
    <w:rsid w:val="00637DD9"/>
    <w:rsid w:val="006407B2"/>
    <w:rsid w:val="0064324D"/>
    <w:rsid w:val="0064659B"/>
    <w:rsid w:val="00651786"/>
    <w:rsid w:val="0065420E"/>
    <w:rsid w:val="00654292"/>
    <w:rsid w:val="0065467E"/>
    <w:rsid w:val="0066043A"/>
    <w:rsid w:val="00665CF3"/>
    <w:rsid w:val="00693C01"/>
    <w:rsid w:val="006B78B7"/>
    <w:rsid w:val="006C1D60"/>
    <w:rsid w:val="006C3E3D"/>
    <w:rsid w:val="006C4B4C"/>
    <w:rsid w:val="006D0F12"/>
    <w:rsid w:val="006D75B5"/>
    <w:rsid w:val="006F0517"/>
    <w:rsid w:val="006F2B14"/>
    <w:rsid w:val="006F2B67"/>
    <w:rsid w:val="006F4427"/>
    <w:rsid w:val="007026BE"/>
    <w:rsid w:val="00703BD2"/>
    <w:rsid w:val="00704C36"/>
    <w:rsid w:val="007070BF"/>
    <w:rsid w:val="00720CF3"/>
    <w:rsid w:val="0073025D"/>
    <w:rsid w:val="007327E4"/>
    <w:rsid w:val="00733E7C"/>
    <w:rsid w:val="00763601"/>
    <w:rsid w:val="00777E9C"/>
    <w:rsid w:val="00796655"/>
    <w:rsid w:val="007A45E9"/>
    <w:rsid w:val="007A4880"/>
    <w:rsid w:val="007A489B"/>
    <w:rsid w:val="007C424F"/>
    <w:rsid w:val="007F6A38"/>
    <w:rsid w:val="007F783D"/>
    <w:rsid w:val="00802B74"/>
    <w:rsid w:val="00805251"/>
    <w:rsid w:val="00817D95"/>
    <w:rsid w:val="00827C2A"/>
    <w:rsid w:val="00851AD3"/>
    <w:rsid w:val="008619C3"/>
    <w:rsid w:val="00863ACE"/>
    <w:rsid w:val="00864E2C"/>
    <w:rsid w:val="00873812"/>
    <w:rsid w:val="0087638C"/>
    <w:rsid w:val="00890CBE"/>
    <w:rsid w:val="008A7945"/>
    <w:rsid w:val="008B126D"/>
    <w:rsid w:val="008E3472"/>
    <w:rsid w:val="008E5C70"/>
    <w:rsid w:val="008E6696"/>
    <w:rsid w:val="008F238F"/>
    <w:rsid w:val="009104DA"/>
    <w:rsid w:val="00927201"/>
    <w:rsid w:val="00934C7C"/>
    <w:rsid w:val="009445A4"/>
    <w:rsid w:val="00946B98"/>
    <w:rsid w:val="00952151"/>
    <w:rsid w:val="00963890"/>
    <w:rsid w:val="009727A9"/>
    <w:rsid w:val="00983348"/>
    <w:rsid w:val="00983E37"/>
    <w:rsid w:val="009840E9"/>
    <w:rsid w:val="00987F91"/>
    <w:rsid w:val="00992329"/>
    <w:rsid w:val="009B2E77"/>
    <w:rsid w:val="009B55A7"/>
    <w:rsid w:val="009B7B0E"/>
    <w:rsid w:val="009D409C"/>
    <w:rsid w:val="009D4E7F"/>
    <w:rsid w:val="009D5B04"/>
    <w:rsid w:val="009F2B32"/>
    <w:rsid w:val="00A02CCF"/>
    <w:rsid w:val="00A151E6"/>
    <w:rsid w:val="00A21FEF"/>
    <w:rsid w:val="00A2599E"/>
    <w:rsid w:val="00A33A98"/>
    <w:rsid w:val="00A461C0"/>
    <w:rsid w:val="00A5039A"/>
    <w:rsid w:val="00A5253B"/>
    <w:rsid w:val="00A64252"/>
    <w:rsid w:val="00A66A85"/>
    <w:rsid w:val="00A7519A"/>
    <w:rsid w:val="00A901FA"/>
    <w:rsid w:val="00A9207B"/>
    <w:rsid w:val="00AA4605"/>
    <w:rsid w:val="00AD6B89"/>
    <w:rsid w:val="00AE047E"/>
    <w:rsid w:val="00AE4D10"/>
    <w:rsid w:val="00AF2F68"/>
    <w:rsid w:val="00AF60A9"/>
    <w:rsid w:val="00B26332"/>
    <w:rsid w:val="00B31EEE"/>
    <w:rsid w:val="00B375BC"/>
    <w:rsid w:val="00B672AF"/>
    <w:rsid w:val="00B745B2"/>
    <w:rsid w:val="00B80FE0"/>
    <w:rsid w:val="00B86EFF"/>
    <w:rsid w:val="00B87990"/>
    <w:rsid w:val="00B90B02"/>
    <w:rsid w:val="00B946B1"/>
    <w:rsid w:val="00B97B5E"/>
    <w:rsid w:val="00BA055D"/>
    <w:rsid w:val="00BA06F2"/>
    <w:rsid w:val="00BA2597"/>
    <w:rsid w:val="00BB21F9"/>
    <w:rsid w:val="00BB292D"/>
    <w:rsid w:val="00BC1DDC"/>
    <w:rsid w:val="00BC2F54"/>
    <w:rsid w:val="00BC57D1"/>
    <w:rsid w:val="00BC63AA"/>
    <w:rsid w:val="00BE00D8"/>
    <w:rsid w:val="00BF4937"/>
    <w:rsid w:val="00BF7B0C"/>
    <w:rsid w:val="00C045CE"/>
    <w:rsid w:val="00C0490B"/>
    <w:rsid w:val="00C1211D"/>
    <w:rsid w:val="00C4240D"/>
    <w:rsid w:val="00C43588"/>
    <w:rsid w:val="00C53EC6"/>
    <w:rsid w:val="00C60696"/>
    <w:rsid w:val="00C60C37"/>
    <w:rsid w:val="00C61B05"/>
    <w:rsid w:val="00C62161"/>
    <w:rsid w:val="00C944EF"/>
    <w:rsid w:val="00C94D73"/>
    <w:rsid w:val="00C95AC9"/>
    <w:rsid w:val="00CB23D1"/>
    <w:rsid w:val="00CC3172"/>
    <w:rsid w:val="00CC39E5"/>
    <w:rsid w:val="00CC7553"/>
    <w:rsid w:val="00CD47CC"/>
    <w:rsid w:val="00CE46B0"/>
    <w:rsid w:val="00CF2641"/>
    <w:rsid w:val="00CF3FAE"/>
    <w:rsid w:val="00D0059C"/>
    <w:rsid w:val="00D00FCE"/>
    <w:rsid w:val="00D04A26"/>
    <w:rsid w:val="00D15A4F"/>
    <w:rsid w:val="00D171BB"/>
    <w:rsid w:val="00D17A5B"/>
    <w:rsid w:val="00D235AE"/>
    <w:rsid w:val="00D33F42"/>
    <w:rsid w:val="00D52082"/>
    <w:rsid w:val="00D5739B"/>
    <w:rsid w:val="00D705BA"/>
    <w:rsid w:val="00D72A24"/>
    <w:rsid w:val="00D73CBE"/>
    <w:rsid w:val="00D76E4C"/>
    <w:rsid w:val="00D76EF9"/>
    <w:rsid w:val="00D812BF"/>
    <w:rsid w:val="00D82BFB"/>
    <w:rsid w:val="00DA3B60"/>
    <w:rsid w:val="00DA48D2"/>
    <w:rsid w:val="00DA649B"/>
    <w:rsid w:val="00DB4295"/>
    <w:rsid w:val="00DC04FB"/>
    <w:rsid w:val="00E02C19"/>
    <w:rsid w:val="00E051E5"/>
    <w:rsid w:val="00E26095"/>
    <w:rsid w:val="00E30373"/>
    <w:rsid w:val="00E365F1"/>
    <w:rsid w:val="00E541EA"/>
    <w:rsid w:val="00E62EF8"/>
    <w:rsid w:val="00E72F9B"/>
    <w:rsid w:val="00E75CDD"/>
    <w:rsid w:val="00E814B2"/>
    <w:rsid w:val="00E9766A"/>
    <w:rsid w:val="00EB3816"/>
    <w:rsid w:val="00EC4614"/>
    <w:rsid w:val="00EF3529"/>
    <w:rsid w:val="00EF505D"/>
    <w:rsid w:val="00F10AB6"/>
    <w:rsid w:val="00F11952"/>
    <w:rsid w:val="00F140B0"/>
    <w:rsid w:val="00F20CB6"/>
    <w:rsid w:val="00F31494"/>
    <w:rsid w:val="00F32F04"/>
    <w:rsid w:val="00F356CE"/>
    <w:rsid w:val="00F37D01"/>
    <w:rsid w:val="00F44332"/>
    <w:rsid w:val="00F469B8"/>
    <w:rsid w:val="00F5239B"/>
    <w:rsid w:val="00F63AD3"/>
    <w:rsid w:val="00F6510C"/>
    <w:rsid w:val="00F723B5"/>
    <w:rsid w:val="00F84D10"/>
    <w:rsid w:val="00F90C8A"/>
    <w:rsid w:val="00F926B6"/>
    <w:rsid w:val="00FA3FC4"/>
    <w:rsid w:val="00FA4B36"/>
    <w:rsid w:val="00FA72BC"/>
    <w:rsid w:val="00FB08B8"/>
    <w:rsid w:val="00FC5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A7CF6B"/>
  <w15:docId w15:val="{2DEC4F74-97D3-4D1B-9A98-ACD6E984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7"/>
    <w:semiHidden/>
    <w:qFormat/>
    <w:rsid w:val="004820F9"/>
    <w:pPr>
      <w:spacing w:after="0"/>
    </w:pPr>
    <w:rPr>
      <w:rFonts w:ascii="Myriad Pro Light" w:hAnsi="Myriad Pro Ligh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semiHidden/>
    <w:qFormat/>
    <w:rsid w:val="00F140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4C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172"/>
    <w:rPr>
      <w:rFonts w:ascii="Myriad Pro Light" w:hAnsi="Myriad Pro Light"/>
    </w:rPr>
  </w:style>
  <w:style w:type="paragraph" w:styleId="Footer">
    <w:name w:val="footer"/>
    <w:basedOn w:val="Normal"/>
    <w:link w:val="FooterChar"/>
    <w:uiPriority w:val="99"/>
    <w:unhideWhenUsed/>
    <w:rsid w:val="006234C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172"/>
    <w:rPr>
      <w:rFonts w:ascii="Myriad Pro Light" w:hAnsi="Myriad Pro Light"/>
    </w:rPr>
  </w:style>
  <w:style w:type="paragraph" w:customStyle="1" w:styleId="H1">
    <w:name w:val="H1"/>
    <w:basedOn w:val="Normal"/>
    <w:link w:val="H1Char"/>
    <w:uiPriority w:val="2"/>
    <w:qFormat/>
    <w:rsid w:val="003A1CB9"/>
    <w:pPr>
      <w:spacing w:after="240" w:line="500" w:lineRule="exact"/>
    </w:pPr>
    <w:rPr>
      <w:color w:val="BF0442"/>
      <w:spacing w:val="-6"/>
      <w:sz w:val="48"/>
      <w:szCs w:val="48"/>
    </w:rPr>
  </w:style>
  <w:style w:type="paragraph" w:customStyle="1" w:styleId="BODY">
    <w:name w:val="BODY"/>
    <w:basedOn w:val="Normal"/>
    <w:link w:val="BODYChar"/>
    <w:qFormat/>
    <w:rsid w:val="006F2B14"/>
    <w:pPr>
      <w:spacing w:line="288" w:lineRule="auto"/>
    </w:pPr>
    <w:rPr>
      <w:rFonts w:eastAsia="Times New Roman"/>
      <w:sz w:val="24"/>
    </w:rPr>
  </w:style>
  <w:style w:type="character" w:customStyle="1" w:styleId="H1Char">
    <w:name w:val="H1 Char"/>
    <w:basedOn w:val="DefaultParagraphFont"/>
    <w:link w:val="H1"/>
    <w:uiPriority w:val="2"/>
    <w:rsid w:val="003A1CB9"/>
    <w:rPr>
      <w:rFonts w:ascii="Myriad Pro Light" w:hAnsi="Myriad Pro Light"/>
      <w:color w:val="BF0442"/>
      <w:spacing w:val="-6"/>
      <w:sz w:val="48"/>
      <w:szCs w:val="48"/>
    </w:rPr>
  </w:style>
  <w:style w:type="paragraph" w:customStyle="1" w:styleId="H2">
    <w:name w:val="H2"/>
    <w:basedOn w:val="Normal"/>
    <w:link w:val="H2Char"/>
    <w:uiPriority w:val="3"/>
    <w:qFormat/>
    <w:rsid w:val="003A1CB9"/>
    <w:pPr>
      <w:spacing w:after="200" w:line="420" w:lineRule="exact"/>
    </w:pPr>
    <w:rPr>
      <w:color w:val="F28F22"/>
      <w:spacing w:val="-6"/>
      <w:sz w:val="40"/>
      <w:szCs w:val="40"/>
    </w:rPr>
  </w:style>
  <w:style w:type="character" w:customStyle="1" w:styleId="BODYChar">
    <w:name w:val="BODY Char"/>
    <w:basedOn w:val="DefaultParagraphFont"/>
    <w:link w:val="BODY"/>
    <w:rsid w:val="006F2B14"/>
    <w:rPr>
      <w:rFonts w:ascii="Myriad Pro Light" w:eastAsia="Times New Roman" w:hAnsi="Myriad Pro Light"/>
      <w:sz w:val="24"/>
    </w:rPr>
  </w:style>
  <w:style w:type="paragraph" w:customStyle="1" w:styleId="H3">
    <w:name w:val="H3"/>
    <w:basedOn w:val="Normal"/>
    <w:link w:val="H3Char"/>
    <w:uiPriority w:val="4"/>
    <w:qFormat/>
    <w:rsid w:val="001621B1"/>
    <w:pPr>
      <w:spacing w:after="180" w:line="360" w:lineRule="exact"/>
    </w:pPr>
    <w:rPr>
      <w:rFonts w:ascii="Myriad Pro" w:eastAsia="Times New Roman" w:hAnsi="Myriad Pro"/>
      <w:color w:val="E84621"/>
      <w:spacing w:val="-6"/>
      <w:sz w:val="32"/>
      <w:szCs w:val="32"/>
    </w:rPr>
  </w:style>
  <w:style w:type="character" w:customStyle="1" w:styleId="H2Char">
    <w:name w:val="H2 Char"/>
    <w:basedOn w:val="DefaultParagraphFont"/>
    <w:link w:val="H2"/>
    <w:uiPriority w:val="3"/>
    <w:rsid w:val="003A1CB9"/>
    <w:rPr>
      <w:rFonts w:ascii="Myriad Pro Light" w:hAnsi="Myriad Pro Light"/>
      <w:color w:val="F28F22"/>
      <w:spacing w:val="-6"/>
      <w:sz w:val="40"/>
      <w:szCs w:val="40"/>
    </w:rPr>
  </w:style>
  <w:style w:type="character" w:customStyle="1" w:styleId="H3Char">
    <w:name w:val="H3 Char"/>
    <w:basedOn w:val="DefaultParagraphFont"/>
    <w:link w:val="H3"/>
    <w:uiPriority w:val="4"/>
    <w:rsid w:val="001621B1"/>
    <w:rPr>
      <w:rFonts w:ascii="Myriad Pro" w:eastAsia="Times New Roman" w:hAnsi="Myriad Pro"/>
      <w:color w:val="E84621"/>
      <w:spacing w:val="-6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9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72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link w:val="BULLETSChar"/>
    <w:uiPriority w:val="5"/>
    <w:qFormat/>
    <w:rsid w:val="008E6696"/>
    <w:pPr>
      <w:numPr>
        <w:numId w:val="1"/>
      </w:numPr>
      <w:spacing w:line="288" w:lineRule="auto"/>
    </w:pPr>
    <w:rPr>
      <w:rFonts w:eastAsia="Times New Roman"/>
      <w:sz w:val="24"/>
      <w:szCs w:val="20"/>
    </w:rPr>
  </w:style>
  <w:style w:type="paragraph" w:customStyle="1" w:styleId="CAPTION1">
    <w:name w:val="CAPTION1"/>
    <w:basedOn w:val="BODY"/>
    <w:link w:val="CAPTION1Char"/>
    <w:uiPriority w:val="6"/>
    <w:qFormat/>
    <w:rsid w:val="00A2599E"/>
    <w:rPr>
      <w:rFonts w:eastAsiaTheme="minorHAnsi"/>
      <w:caps/>
      <w:color w:val="808080" w:themeColor="background1" w:themeShade="80"/>
    </w:r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CC3172"/>
    <w:rPr>
      <w:rFonts w:ascii="Myriad Pro Light" w:hAnsi="Myriad Pro Light"/>
    </w:rPr>
  </w:style>
  <w:style w:type="character" w:customStyle="1" w:styleId="BULLETSChar">
    <w:name w:val="BULLETS Char"/>
    <w:basedOn w:val="ListParagraphChar"/>
    <w:link w:val="BULLETS"/>
    <w:uiPriority w:val="5"/>
    <w:rsid w:val="008E6696"/>
    <w:rPr>
      <w:rFonts w:ascii="Myriad Pro Light" w:eastAsia="Times New Roman" w:hAnsi="Myriad Pro Light"/>
      <w:sz w:val="24"/>
      <w:szCs w:val="20"/>
    </w:rPr>
  </w:style>
  <w:style w:type="character" w:customStyle="1" w:styleId="CAPTION1Char">
    <w:name w:val="CAPTION1 Char"/>
    <w:basedOn w:val="BODYChar"/>
    <w:link w:val="CAPTION1"/>
    <w:uiPriority w:val="6"/>
    <w:rsid w:val="00A2599E"/>
    <w:rPr>
      <w:rFonts w:ascii="Myriad Pro Light" w:eastAsia="Times New Roman" w:hAnsi="Myriad Pro Light"/>
      <w:caps/>
      <w:color w:val="808080" w:themeColor="background1" w:themeShade="80"/>
      <w:sz w:val="24"/>
    </w:rPr>
  </w:style>
  <w:style w:type="character" w:styleId="Hyperlink">
    <w:name w:val="Hyperlink"/>
    <w:basedOn w:val="DefaultParagraphFont"/>
    <w:uiPriority w:val="99"/>
    <w:unhideWhenUsed/>
    <w:rsid w:val="00BE00D8"/>
    <w:rPr>
      <w:color w:val="F0532D" w:themeColor="hyperlink"/>
      <w:u w:val="none"/>
    </w:rPr>
  </w:style>
  <w:style w:type="paragraph" w:customStyle="1" w:styleId="otdINTROBODY">
    <w:name w:val="otd INTRO BODY"/>
    <w:basedOn w:val="BODY"/>
    <w:link w:val="otdINTROBODYChar"/>
    <w:uiPriority w:val="1"/>
    <w:semiHidden/>
    <w:rsid w:val="007C424F"/>
    <w:rPr>
      <w:rFonts w:ascii="Myriad Pro" w:hAnsi="Myriad Pro"/>
    </w:rPr>
  </w:style>
  <w:style w:type="character" w:customStyle="1" w:styleId="otdINTROBODYChar">
    <w:name w:val="otd INTRO BODY Char"/>
    <w:basedOn w:val="BODYChar"/>
    <w:link w:val="otdINTROBODY"/>
    <w:uiPriority w:val="1"/>
    <w:semiHidden/>
    <w:rsid w:val="00F6510C"/>
    <w:rPr>
      <w:rFonts w:ascii="Myriad Pro" w:eastAsia="Times New Roman" w:hAnsi="Myriad Pro"/>
      <w:sz w:val="24"/>
    </w:rPr>
  </w:style>
  <w:style w:type="character" w:styleId="FollowedHyperlink">
    <w:name w:val="FollowedHyperlink"/>
    <w:basedOn w:val="DefaultParagraphFont"/>
    <w:uiPriority w:val="99"/>
    <w:unhideWhenUsed/>
    <w:rsid w:val="00796655"/>
    <w:rPr>
      <w:color w:val="F79131" w:themeColor="accent4"/>
      <w:u w:val="none"/>
    </w:rPr>
  </w:style>
  <w:style w:type="paragraph" w:customStyle="1" w:styleId="NHSPh2">
    <w:name w:val="NHSP h2"/>
    <w:basedOn w:val="Normal"/>
    <w:uiPriority w:val="7"/>
    <w:semiHidden/>
    <w:rsid w:val="000E57E7"/>
  </w:style>
  <w:style w:type="paragraph" w:customStyle="1" w:styleId="bodyCAPS">
    <w:name w:val="body CAPS"/>
    <w:basedOn w:val="Normal"/>
    <w:uiPriority w:val="7"/>
    <w:rsid w:val="000E57E7"/>
    <w:rPr>
      <w:caps/>
    </w:rPr>
  </w:style>
  <w:style w:type="paragraph" w:customStyle="1" w:styleId="INTRO">
    <w:name w:val="INTRO"/>
    <w:basedOn w:val="otdINTROBODY"/>
    <w:link w:val="INTROChar"/>
    <w:qFormat/>
    <w:rsid w:val="006F2B14"/>
  </w:style>
  <w:style w:type="paragraph" w:styleId="NoSpacing">
    <w:name w:val="No Spacing"/>
    <w:uiPriority w:val="7"/>
    <w:semiHidden/>
    <w:qFormat/>
    <w:rsid w:val="00C944EF"/>
    <w:pPr>
      <w:spacing w:after="0" w:line="240" w:lineRule="auto"/>
    </w:pPr>
  </w:style>
  <w:style w:type="character" w:customStyle="1" w:styleId="INTROChar">
    <w:name w:val="INTRO Char"/>
    <w:basedOn w:val="otdINTROBODYChar"/>
    <w:link w:val="INTRO"/>
    <w:rsid w:val="006F2B14"/>
    <w:rPr>
      <w:rFonts w:ascii="Myriad Pro" w:eastAsia="Times New Roman" w:hAnsi="Myriad Pro"/>
      <w:sz w:val="24"/>
    </w:rPr>
  </w:style>
  <w:style w:type="paragraph" w:customStyle="1" w:styleId="bullets0">
    <w:name w:val="bullets"/>
    <w:basedOn w:val="BULLETS"/>
    <w:next w:val="BODY"/>
    <w:link w:val="bulletsChar0"/>
    <w:uiPriority w:val="5"/>
    <w:semiHidden/>
    <w:qFormat/>
    <w:rsid w:val="00467077"/>
  </w:style>
  <w:style w:type="character" w:customStyle="1" w:styleId="bulletsChar0">
    <w:name w:val="bullets Char"/>
    <w:basedOn w:val="BULLETSChar"/>
    <w:link w:val="bullets0"/>
    <w:uiPriority w:val="5"/>
    <w:semiHidden/>
    <w:rsid w:val="000D21C8"/>
    <w:rPr>
      <w:rFonts w:ascii="Myriad Pro Light" w:eastAsia="Times New Roman" w:hAnsi="Myriad Pro Light"/>
      <w:sz w:val="24"/>
      <w:szCs w:val="20"/>
    </w:rPr>
  </w:style>
  <w:style w:type="paragraph" w:customStyle="1" w:styleId="NUMBERS">
    <w:name w:val="NUMBERS"/>
    <w:basedOn w:val="BULLETS"/>
    <w:uiPriority w:val="5"/>
    <w:qFormat/>
    <w:rsid w:val="00E30373"/>
    <w:pPr>
      <w:numPr>
        <w:numId w:val="5"/>
      </w:numPr>
    </w:pPr>
  </w:style>
  <w:style w:type="numbering" w:customStyle="1" w:styleId="otdBULLETSTYLE">
    <w:name w:val="otd BULLET STYLE"/>
    <w:uiPriority w:val="99"/>
    <w:rsid w:val="000D21C8"/>
    <w:pPr>
      <w:numPr>
        <w:numId w:val="14"/>
      </w:numPr>
    </w:pPr>
  </w:style>
  <w:style w:type="paragraph" w:customStyle="1" w:styleId="H4">
    <w:name w:val="H4"/>
    <w:basedOn w:val="Normal"/>
    <w:link w:val="H4Char"/>
    <w:uiPriority w:val="4"/>
    <w:qFormat/>
    <w:rsid w:val="00D0059C"/>
    <w:pPr>
      <w:spacing w:after="180" w:line="320" w:lineRule="exact"/>
    </w:pPr>
    <w:rPr>
      <w:rFonts w:ascii="Myriad Pro" w:hAnsi="Myriad Pro"/>
      <w:color w:val="000000" w:themeColor="text1"/>
      <w:spacing w:val="-6"/>
      <w:sz w:val="28"/>
      <w:szCs w:val="28"/>
    </w:rPr>
  </w:style>
  <w:style w:type="character" w:customStyle="1" w:styleId="H4Char">
    <w:name w:val="H4 Char"/>
    <w:basedOn w:val="DefaultParagraphFont"/>
    <w:link w:val="H4"/>
    <w:uiPriority w:val="4"/>
    <w:rsid w:val="00D0059C"/>
    <w:rPr>
      <w:rFonts w:ascii="Myriad Pro" w:hAnsi="Myriad Pro"/>
      <w:color w:val="000000" w:themeColor="text1"/>
      <w:spacing w:val="-6"/>
      <w:sz w:val="28"/>
      <w:szCs w:val="28"/>
    </w:rPr>
  </w:style>
  <w:style w:type="table" w:styleId="TableGrid">
    <w:name w:val="Table Grid"/>
    <w:basedOn w:val="TableNormal"/>
    <w:uiPriority w:val="59"/>
    <w:rsid w:val="00651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636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63601"/>
    <w:pPr>
      <w:spacing w:after="0" w:line="240" w:lineRule="auto"/>
    </w:pPr>
    <w:rPr>
      <w:color w:val="C7310E" w:themeColor="accent1" w:themeShade="BF"/>
    </w:rPr>
    <w:tblPr>
      <w:tblStyleRowBandSize w:val="1"/>
      <w:tblStyleColBandSize w:val="1"/>
      <w:tblBorders>
        <w:top w:val="single" w:sz="8" w:space="0" w:color="F0532D" w:themeColor="accent1"/>
        <w:bottom w:val="single" w:sz="8" w:space="0" w:color="F0532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32D" w:themeColor="accent1"/>
          <w:left w:val="nil"/>
          <w:bottom w:val="single" w:sz="8" w:space="0" w:color="F0532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32D" w:themeColor="accent1"/>
          <w:left w:val="nil"/>
          <w:bottom w:val="single" w:sz="8" w:space="0" w:color="F0532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4CB" w:themeFill="accent1" w:themeFillTint="3F"/>
      </w:tcPr>
    </w:tblStylePr>
  </w:style>
  <w:style w:type="table" w:styleId="LightList">
    <w:name w:val="Light List"/>
    <w:basedOn w:val="TableNormal"/>
    <w:uiPriority w:val="61"/>
    <w:rsid w:val="0076360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rkList-Accent1">
    <w:name w:val="Dark List Accent 1"/>
    <w:basedOn w:val="TableNormal"/>
    <w:uiPriority w:val="70"/>
    <w:rsid w:val="00F4433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32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2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31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31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31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310E" w:themeFill="accent1" w:themeFillShade="BF"/>
      </w:tcPr>
    </w:tblStylePr>
  </w:style>
  <w:style w:type="table" w:styleId="DarkList-Accent4">
    <w:name w:val="Dark List Accent 4"/>
    <w:aliases w:val="TABLE1,TABLE2"/>
    <w:basedOn w:val="DarkList-Accent3"/>
    <w:uiPriority w:val="70"/>
    <w:rsid w:val="00506C58"/>
    <w:pPr>
      <w:jc w:val="center"/>
    </w:pPr>
    <w:tblPr>
      <w:tblBorders>
        <w:insideH w:val="single" w:sz="18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FFFFF" w:themeFill="background1"/>
      <w:vAlign w:val="center"/>
    </w:tcPr>
    <w:tblStylePr w:type="firstRow">
      <w:rPr>
        <w:rFonts w:ascii="Myriad Pro" w:hAnsi="Myriad Pro"/>
        <w:b/>
        <w:bCs/>
        <w:color w:val="FFFFFF" w:themeColor="background1"/>
        <w:sz w:val="22"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rFonts w:ascii="Myriad Pro Light" w:hAnsi="Myriad Pro Light"/>
        <w:b/>
        <w:color w:val="FFFFFF" w:themeColor="background1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6A6A6" w:themeFill="background1" w:themeFillShade="A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single" w:sz="18" w:space="0" w:color="FFFFFF" w:themeColor="background1"/>
          <w:insideV w:val="nil"/>
        </w:tcBorders>
        <w:shd w:val="clear" w:color="auto" w:fill="D9D9D9" w:themeFill="background1" w:themeFillShade="D9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single" w:sz="18" w:space="0" w:color="FFFFFF" w:themeColor="background1"/>
          <w:insideV w:val="nil"/>
        </w:tcBorders>
        <w:shd w:val="clear" w:color="auto" w:fill="D9D9D9" w:themeFill="background1" w:themeFillShade="D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 w:themeFillShade="F2"/>
      </w:tcPr>
    </w:tblStylePr>
    <w:tblStylePr w:type="band1Horz">
      <w:pPr>
        <w:jc w:val="center"/>
      </w:pPr>
      <w:rPr>
        <w:rFonts w:ascii="Myriad Pro Light" w:hAnsi="Myriad Pro Light"/>
        <w:b/>
        <w:color w:val="C00848" w:themeColor="accent3"/>
        <w:sz w:val="20"/>
      </w:rPr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</w:tcBorders>
        <w:shd w:val="clear" w:color="auto" w:fill="F8F8F8"/>
      </w:tcPr>
    </w:tblStylePr>
    <w:tblStylePr w:type="band2Horz">
      <w:pPr>
        <w:jc w:val="center"/>
      </w:pPr>
      <w:rPr>
        <w:rFonts w:ascii="Myriad Pro Light" w:hAnsi="Myriad Pro Light"/>
        <w:b/>
        <w:color w:val="C00848" w:themeColor="accent3"/>
        <w:sz w:val="20"/>
      </w:rPr>
      <w:tblPr/>
      <w:tcPr>
        <w:tcBorders>
          <w:insideH w:val="single" w:sz="18" w:space="0" w:color="FFFFFF" w:themeColor="background1"/>
          <w:insideV w:val="single" w:sz="18" w:space="0" w:color="FFFFFF" w:themeColor="background1"/>
        </w:tcBorders>
        <w:shd w:val="clear" w:color="auto" w:fill="F2F2F2"/>
      </w:tcPr>
    </w:tblStylePr>
  </w:style>
  <w:style w:type="table" w:styleId="DarkList-Accent3">
    <w:name w:val="Dark List Accent 3"/>
    <w:basedOn w:val="TableNormal"/>
    <w:uiPriority w:val="70"/>
    <w:rsid w:val="000C39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084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42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63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63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63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635" w:themeFill="accent3" w:themeFillShade="BF"/>
      </w:tcPr>
    </w:tblStylePr>
  </w:style>
  <w:style w:type="paragraph" w:customStyle="1" w:styleId="GRAPHTITLE">
    <w:name w:val="GRAPH TITLE"/>
    <w:basedOn w:val="BODY"/>
    <w:uiPriority w:val="7"/>
    <w:qFormat/>
    <w:rsid w:val="00FA72BC"/>
    <w:pPr>
      <w:spacing w:line="240" w:lineRule="auto"/>
    </w:pPr>
    <w:rPr>
      <w:rFonts w:ascii="Myriad Pro" w:hAnsi="Myriad Pro"/>
      <w:b/>
      <w:bCs/>
      <w:color w:val="000000" w:themeColor="text1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20F9"/>
    <w:pPr>
      <w:spacing w:after="80" w:line="240" w:lineRule="auto"/>
      <w:ind w:left="85" w:hanging="85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20F9"/>
    <w:rPr>
      <w:rFonts w:ascii="Myriad Pro Light" w:hAnsi="Myriad Pro Light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4E7F"/>
    <w:rPr>
      <w:vertAlign w:val="superscript"/>
    </w:rPr>
  </w:style>
  <w:style w:type="paragraph" w:customStyle="1" w:styleId="SETTABLE">
    <w:name w:val="SET TABLE"/>
    <w:basedOn w:val="BODY"/>
    <w:link w:val="SETTABLEChar"/>
    <w:uiPriority w:val="7"/>
    <w:qFormat/>
    <w:rsid w:val="000E43BC"/>
    <w:pPr>
      <w:spacing w:line="240" w:lineRule="auto"/>
    </w:pPr>
  </w:style>
  <w:style w:type="character" w:customStyle="1" w:styleId="SETTABLEChar">
    <w:name w:val="SET TABLE Char"/>
    <w:basedOn w:val="BODYChar"/>
    <w:link w:val="SETTABLE"/>
    <w:uiPriority w:val="7"/>
    <w:rsid w:val="000E43BC"/>
    <w:rPr>
      <w:rFonts w:ascii="Myriad Pro Light" w:eastAsia="Times New Roman" w:hAnsi="Myriad Pro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nhsproviders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hLong\NHS%20Providers\Communications%20-%20Documents\7.%20Branding%20and%20design\2.%20Templates\1.%20Main%20templates\Landscape%202018%20master.dotx" TargetMode="External"/></Relationships>
</file>

<file path=word/theme/theme1.xml><?xml version="1.0" encoding="utf-8"?>
<a:theme xmlns:a="http://schemas.openxmlformats.org/drawingml/2006/main" name="NHSPtheme1">
  <a:themeElements>
    <a:clrScheme name="NHSP1">
      <a:dk1>
        <a:sysClr val="windowText" lastClr="000000"/>
      </a:dk1>
      <a:lt1>
        <a:sysClr val="window" lastClr="FFFFFF"/>
      </a:lt1>
      <a:dk2>
        <a:srgbClr val="3E505A"/>
      </a:dk2>
      <a:lt2>
        <a:srgbClr val="EEECE1"/>
      </a:lt2>
      <a:accent1>
        <a:srgbClr val="F0532D"/>
      </a:accent1>
      <a:accent2>
        <a:srgbClr val="29398F"/>
      </a:accent2>
      <a:accent3>
        <a:srgbClr val="C00848"/>
      </a:accent3>
      <a:accent4>
        <a:srgbClr val="F79131"/>
      </a:accent4>
      <a:accent5>
        <a:srgbClr val="00A89C"/>
      </a:accent5>
      <a:accent6>
        <a:srgbClr val="2C72B3"/>
      </a:accent6>
      <a:hlink>
        <a:srgbClr val="F0532D"/>
      </a:hlink>
      <a:folHlink>
        <a:srgbClr val="6B7B83"/>
      </a:folHlink>
    </a:clrScheme>
    <a:fontScheme name="Myriad Pro etc">
      <a:majorFont>
        <a:latin typeface="Myriad Pro Light"/>
        <a:ea typeface=""/>
        <a:cs typeface=""/>
      </a:majorFont>
      <a:minorFont>
        <a:latin typeface="Myriad Pr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dd78af-cfc5-4e7a-8799-591ad7ced2cf">
      <Terms xmlns="http://schemas.microsoft.com/office/infopath/2007/PartnerControls"/>
    </lcf76f155ced4ddcb4097134ff3c332f>
    <TaxCatchAll xmlns="91879da0-9969-4788-bbb1-7f1899c198f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61F09B21A804F824D0804817B9451" ma:contentTypeVersion="16" ma:contentTypeDescription="Create a new document." ma:contentTypeScope="" ma:versionID="58ec80eb539e566f6ba1b3d508f19efd">
  <xsd:schema xmlns:xsd="http://www.w3.org/2001/XMLSchema" xmlns:xs="http://www.w3.org/2001/XMLSchema" xmlns:p="http://schemas.microsoft.com/office/2006/metadata/properties" xmlns:ns2="47dd78af-cfc5-4e7a-8799-591ad7ced2cf" xmlns:ns3="91879da0-9969-4788-bbb1-7f1899c198fe" targetNamespace="http://schemas.microsoft.com/office/2006/metadata/properties" ma:root="true" ma:fieldsID="e772323aa8396ba635ec2962d1ff5122" ns2:_="" ns3:_="">
    <xsd:import namespace="47dd78af-cfc5-4e7a-8799-591ad7ced2cf"/>
    <xsd:import namespace="91879da0-9969-4788-bbb1-7f1899c19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d78af-cfc5-4e7a-8799-591ad7ced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beb73b0-c5d4-4c05-b12e-b4108c0f0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79da0-9969-4788-bbb1-7f1899c198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2b6fcc-b81c-4617-9d57-6409ae55b883}" ma:internalName="TaxCatchAll" ma:showField="CatchAllData" ma:web="91879da0-9969-4788-bbb1-7f1899c198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35B085-E44D-1644-867E-B31CEDE758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38574F-9A04-4391-8426-A711682293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4BB3E8-F4FF-4932-BAF3-ECAC1C2199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215965-AAD3-440C-AE50-963B7CDE884F}"/>
</file>

<file path=docProps/app.xml><?xml version="1.0" encoding="utf-8"?>
<Properties xmlns="http://schemas.openxmlformats.org/officeDocument/2006/extended-properties" xmlns:vt="http://schemas.openxmlformats.org/officeDocument/2006/docPropsVTypes">
  <Template>Landscape 2018 master</Template>
  <TotalTime>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Long</dc:creator>
  <cp:lastModifiedBy>Hannah Long</cp:lastModifiedBy>
  <cp:revision>2</cp:revision>
  <dcterms:created xsi:type="dcterms:W3CDTF">2022-11-23T17:17:00Z</dcterms:created>
  <dcterms:modified xsi:type="dcterms:W3CDTF">2022-11-23T17:17:00Z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0x01010036361F09B21A804F824D0804817B9451</vt:lpwstr>
  </property>
  <property fmtid="{D5CDD505-2E9C-101B-9397-08002B2CF9AE}" pid="3" name="Order">
    <vt:r8>858200</vt:r8>
  </property>
</Properties>
</file>